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6237" w14:textId="77777777" w:rsidR="002B4F92" w:rsidRPr="00B9760E" w:rsidRDefault="00FD0740" w:rsidP="002B4F92">
      <w:pPr>
        <w:jc w:val="center"/>
        <w:rPr>
          <w:rFonts w:ascii="TimesLT" w:hAnsi="TimesLT"/>
          <w:sz w:val="20"/>
          <w:szCs w:val="20"/>
        </w:rPr>
      </w:pPr>
      <w:r w:rsidRPr="00EA0091">
        <w:rPr>
          <w:rFonts w:ascii="TimesLT" w:hAnsi="TimesLT"/>
          <w:noProof/>
          <w:sz w:val="20"/>
          <w:szCs w:val="20"/>
          <w:lang w:val="en-US"/>
        </w:rPr>
        <w:drawing>
          <wp:inline distT="0" distB="0" distL="0" distR="0" wp14:anchorId="088051F8" wp14:editId="3DD53B49">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ilk_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2F99CB10" w14:textId="77777777" w:rsidR="002B4F92" w:rsidRPr="00B9760E" w:rsidRDefault="002B4F92" w:rsidP="002B4F92">
      <w:pPr>
        <w:jc w:val="center"/>
        <w:rPr>
          <w:rFonts w:ascii="TimesLT" w:hAnsi="TimesLT"/>
          <w:sz w:val="20"/>
          <w:szCs w:val="20"/>
        </w:rPr>
      </w:pPr>
    </w:p>
    <w:p w14:paraId="3A0FEF84" w14:textId="77777777" w:rsidR="002B4F92" w:rsidRPr="00B9760E" w:rsidRDefault="002B4F92" w:rsidP="002B4F92">
      <w:pPr>
        <w:keepNext/>
        <w:jc w:val="center"/>
        <w:outlineLvl w:val="3"/>
        <w:rPr>
          <w:b/>
          <w:szCs w:val="20"/>
        </w:rPr>
      </w:pPr>
      <w:r w:rsidRPr="00B9760E">
        <w:rPr>
          <w:b/>
          <w:szCs w:val="20"/>
        </w:rPr>
        <w:t xml:space="preserve">VILKAVIŠKIO RAJONO SAVIVALDYBĖS ADMINISTRACIJOS </w:t>
      </w:r>
    </w:p>
    <w:p w14:paraId="10647878" w14:textId="77777777" w:rsidR="002B4F92" w:rsidRPr="00B9760E" w:rsidRDefault="002B4F92" w:rsidP="002B4F92">
      <w:pPr>
        <w:keepNext/>
        <w:jc w:val="center"/>
        <w:outlineLvl w:val="3"/>
        <w:rPr>
          <w:b/>
          <w:szCs w:val="20"/>
        </w:rPr>
      </w:pPr>
      <w:r w:rsidRPr="00B9760E">
        <w:rPr>
          <w:b/>
          <w:szCs w:val="20"/>
        </w:rPr>
        <w:t>DIREKTORIUS</w:t>
      </w:r>
    </w:p>
    <w:p w14:paraId="796E3B14" w14:textId="77777777" w:rsidR="002B4F92" w:rsidRDefault="002B4F92" w:rsidP="002B4F92">
      <w:pPr>
        <w:tabs>
          <w:tab w:val="left" w:pos="9070"/>
        </w:tabs>
        <w:ind w:right="-2"/>
        <w:jc w:val="center"/>
        <w:rPr>
          <w:rFonts w:ascii="TimesLT" w:hAnsi="TimesLT"/>
          <w:b/>
          <w:caps/>
          <w:spacing w:val="40"/>
          <w:szCs w:val="20"/>
        </w:rPr>
      </w:pPr>
    </w:p>
    <w:p w14:paraId="14DD63E8" w14:textId="77777777" w:rsidR="002B4F92" w:rsidRPr="00B9760E" w:rsidRDefault="002B4F92" w:rsidP="002B4F92">
      <w:pPr>
        <w:tabs>
          <w:tab w:val="left" w:pos="9070"/>
        </w:tabs>
        <w:ind w:right="-2"/>
        <w:jc w:val="center"/>
        <w:rPr>
          <w:rFonts w:ascii="TimesLT" w:hAnsi="TimesLT"/>
          <w:b/>
          <w:caps/>
          <w:spacing w:val="40"/>
          <w:szCs w:val="20"/>
        </w:rPr>
      </w:pPr>
    </w:p>
    <w:p w14:paraId="0C4E75A7" w14:textId="77777777" w:rsidR="002B4F92" w:rsidRPr="00B9760E" w:rsidRDefault="002B4F92" w:rsidP="002B4F92">
      <w:pPr>
        <w:tabs>
          <w:tab w:val="left" w:pos="9070"/>
        </w:tabs>
        <w:ind w:right="-2"/>
        <w:jc w:val="center"/>
        <w:rPr>
          <w:rFonts w:ascii="TimesLT" w:hAnsi="TimesLT"/>
          <w:b/>
          <w:caps/>
          <w:spacing w:val="40"/>
          <w:szCs w:val="20"/>
        </w:rPr>
      </w:pPr>
    </w:p>
    <w:p w14:paraId="39044E40" w14:textId="77777777" w:rsidR="002B4F92" w:rsidRPr="00B9760E" w:rsidRDefault="002B4F92" w:rsidP="002B4F92">
      <w:pPr>
        <w:keepNext/>
        <w:tabs>
          <w:tab w:val="left" w:pos="9070"/>
        </w:tabs>
        <w:ind w:right="-2"/>
        <w:jc w:val="center"/>
        <w:outlineLvl w:val="1"/>
        <w:rPr>
          <w:b/>
          <w:caps/>
          <w:spacing w:val="40"/>
          <w:szCs w:val="20"/>
        </w:rPr>
      </w:pPr>
      <w:r w:rsidRPr="00B9760E">
        <w:rPr>
          <w:b/>
          <w:caps/>
          <w:spacing w:val="40"/>
          <w:szCs w:val="20"/>
        </w:rPr>
        <w:t>ĮSAKYMAS</w:t>
      </w:r>
    </w:p>
    <w:p w14:paraId="753ACB22" w14:textId="77777777" w:rsidR="002B4F92" w:rsidRPr="00B9760E" w:rsidRDefault="002B4F92" w:rsidP="002B4F92">
      <w:pPr>
        <w:tabs>
          <w:tab w:val="left" w:pos="9070"/>
        </w:tabs>
        <w:ind w:right="-2"/>
        <w:jc w:val="center"/>
        <w:rPr>
          <w:rFonts w:ascii="Times New Roman Bold" w:hAnsi="Times New Roman Bold"/>
          <w:b/>
          <w:caps/>
        </w:rPr>
      </w:pPr>
      <w:r w:rsidRPr="00B9760E">
        <w:rPr>
          <w:rFonts w:ascii="Times New Roman Bold" w:hAnsi="Times New Roman Bold"/>
          <w:b/>
          <w:caps/>
        </w:rPr>
        <w:t xml:space="preserve">Dėl </w:t>
      </w:r>
      <w:r>
        <w:rPr>
          <w:rFonts w:ascii="Times New Roman Bold" w:hAnsi="Times New Roman Bold"/>
          <w:b/>
          <w:caps/>
        </w:rPr>
        <w:t xml:space="preserve">PRITARIMO vILKAVIŠKIO </w:t>
      </w:r>
      <w:r w:rsidR="00D434DA">
        <w:rPr>
          <w:rFonts w:ascii="Times New Roman Bold" w:hAnsi="Times New Roman Bold"/>
          <w:b/>
          <w:caps/>
        </w:rPr>
        <w:t>R. KYBARTŲ MOKYKLOS-DARŽELIO „ĄŽUOLIUKAS“ 2019–2021</w:t>
      </w:r>
      <w:r w:rsidRPr="00B9760E">
        <w:rPr>
          <w:rFonts w:ascii="Times New Roman Bold" w:hAnsi="Times New Roman Bold"/>
          <w:b/>
          <w:caps/>
        </w:rPr>
        <w:t xml:space="preserve"> METŲ STRATEGINIAM</w:t>
      </w:r>
      <w:r>
        <w:rPr>
          <w:rFonts w:ascii="Times New Roman Bold" w:hAnsi="Times New Roman Bold"/>
          <w:b/>
          <w:caps/>
        </w:rPr>
        <w:t xml:space="preserve"> veiklos</w:t>
      </w:r>
      <w:r w:rsidRPr="00B9760E">
        <w:rPr>
          <w:rFonts w:ascii="Times New Roman Bold" w:hAnsi="Times New Roman Bold"/>
          <w:b/>
          <w:caps/>
        </w:rPr>
        <w:t xml:space="preserve"> PLANUI</w:t>
      </w:r>
    </w:p>
    <w:p w14:paraId="6B8FC80B" w14:textId="77777777" w:rsidR="002B4F92" w:rsidRPr="00B9760E" w:rsidRDefault="002B4F92" w:rsidP="002B4F92">
      <w:pPr>
        <w:jc w:val="center"/>
        <w:rPr>
          <w:rFonts w:ascii="TimesLT" w:hAnsi="TimesLT"/>
          <w:szCs w:val="20"/>
        </w:rPr>
      </w:pPr>
    </w:p>
    <w:p w14:paraId="05FA2F08" w14:textId="77777777" w:rsidR="002B4F92" w:rsidRPr="00B9760E" w:rsidRDefault="002B4F92" w:rsidP="002B4F92">
      <w:pPr>
        <w:jc w:val="center"/>
        <w:rPr>
          <w:rFonts w:ascii="TimesLT" w:hAnsi="TimesLT"/>
          <w:szCs w:val="20"/>
        </w:rPr>
      </w:pPr>
    </w:p>
    <w:p w14:paraId="69EB0212" w14:textId="269D3850" w:rsidR="002B4F92" w:rsidRPr="00B9760E" w:rsidRDefault="002B4F92" w:rsidP="002B4F92">
      <w:pPr>
        <w:jc w:val="center"/>
        <w:rPr>
          <w:szCs w:val="20"/>
        </w:rPr>
      </w:pPr>
      <w:r>
        <w:rPr>
          <w:szCs w:val="20"/>
        </w:rPr>
        <w:t>2019</w:t>
      </w:r>
      <w:r w:rsidRPr="00B9760E">
        <w:rPr>
          <w:szCs w:val="20"/>
        </w:rPr>
        <w:fldChar w:fldCharType="begin">
          <w:ffData>
            <w:name w:val="Text3"/>
            <w:enabled/>
            <w:calcOnExit w:val="0"/>
            <w:statusText w:type="text" w:val="Metai"/>
            <w:textInput>
              <w:type w:val="number"/>
              <w:maxLength w:val="4"/>
            </w:textInput>
          </w:ffData>
        </w:fldChar>
      </w:r>
      <w:bookmarkStart w:id="0" w:name="Text3"/>
      <w:r w:rsidRPr="00B9760E">
        <w:rPr>
          <w:szCs w:val="20"/>
        </w:rPr>
        <w:instrText xml:space="preserve"> FORMTEXT </w:instrText>
      </w:r>
      <w:r w:rsidR="00852396">
        <w:rPr>
          <w:szCs w:val="20"/>
        </w:rPr>
      </w:r>
      <w:r w:rsidR="00852396">
        <w:rPr>
          <w:szCs w:val="20"/>
        </w:rPr>
        <w:fldChar w:fldCharType="separate"/>
      </w:r>
      <w:r w:rsidRPr="00B9760E">
        <w:rPr>
          <w:szCs w:val="20"/>
        </w:rPr>
        <w:fldChar w:fldCharType="end"/>
      </w:r>
      <w:bookmarkEnd w:id="0"/>
      <w:r w:rsidRPr="00B9760E">
        <w:rPr>
          <w:szCs w:val="20"/>
        </w:rPr>
        <w:t xml:space="preserve"> m. </w:t>
      </w:r>
      <w:r w:rsidR="0051576D">
        <w:rPr>
          <w:szCs w:val="20"/>
        </w:rPr>
        <w:t xml:space="preserve">balandžio </w:t>
      </w:r>
      <w:r w:rsidR="00D372DF">
        <w:rPr>
          <w:szCs w:val="20"/>
        </w:rPr>
        <w:t>9</w:t>
      </w:r>
      <w:bookmarkStart w:id="1" w:name="_GoBack"/>
      <w:bookmarkEnd w:id="1"/>
      <w:r w:rsidR="0051576D">
        <w:rPr>
          <w:szCs w:val="20"/>
        </w:rPr>
        <w:t xml:space="preserve"> </w:t>
      </w:r>
      <w:r w:rsidRPr="00B9760E">
        <w:rPr>
          <w:szCs w:val="20"/>
        </w:rPr>
        <w:t xml:space="preserve">d. </w:t>
      </w:r>
      <w:r>
        <w:rPr>
          <w:szCs w:val="20"/>
        </w:rPr>
        <w:t xml:space="preserve"> </w:t>
      </w:r>
      <w:r w:rsidRPr="00B9760E">
        <w:rPr>
          <w:szCs w:val="20"/>
        </w:rPr>
        <w:t>Nr.</w:t>
      </w:r>
      <w:bookmarkStart w:id="2" w:name="Text2"/>
      <w:r w:rsidRPr="00B9760E">
        <w:rPr>
          <w:szCs w:val="20"/>
        </w:rPr>
        <w:t xml:space="preserve"> B-ĮV-</w:t>
      </w:r>
      <w:bookmarkEnd w:id="2"/>
      <w:r w:rsidR="00D372DF">
        <w:rPr>
          <w:szCs w:val="20"/>
        </w:rPr>
        <w:t>371</w:t>
      </w:r>
    </w:p>
    <w:p w14:paraId="77BB6745" w14:textId="77777777" w:rsidR="002B4F92" w:rsidRPr="00B9760E" w:rsidRDefault="002B4F92" w:rsidP="002B4F92">
      <w:pPr>
        <w:keepNext/>
        <w:jc w:val="center"/>
        <w:outlineLvl w:val="0"/>
        <w:rPr>
          <w:szCs w:val="20"/>
        </w:rPr>
      </w:pPr>
      <w:r w:rsidRPr="00B9760E">
        <w:rPr>
          <w:szCs w:val="20"/>
        </w:rPr>
        <w:t>Vilkaviškis</w:t>
      </w:r>
    </w:p>
    <w:p w14:paraId="6B75B022" w14:textId="77777777" w:rsidR="002B4F92" w:rsidRPr="00B9760E" w:rsidRDefault="002B4F92" w:rsidP="002B4F92">
      <w:pPr>
        <w:jc w:val="center"/>
        <w:rPr>
          <w:rFonts w:ascii="TimesLT" w:hAnsi="TimesLT"/>
          <w:szCs w:val="20"/>
        </w:rPr>
      </w:pPr>
    </w:p>
    <w:p w14:paraId="1CF3021D" w14:textId="77777777" w:rsidR="002B4F92" w:rsidRPr="009B5CBB" w:rsidRDefault="002B4F92" w:rsidP="002B4F92">
      <w:pPr>
        <w:jc w:val="center"/>
        <w:rPr>
          <w:rFonts w:ascii="TimesLT" w:hAnsi="TimesLT"/>
          <w:szCs w:val="20"/>
        </w:rPr>
      </w:pPr>
    </w:p>
    <w:p w14:paraId="31A4CC75" w14:textId="77777777" w:rsidR="002B4F92" w:rsidRPr="00B9760E" w:rsidRDefault="002B4F92" w:rsidP="002B4F92">
      <w:pPr>
        <w:ind w:firstLine="720"/>
        <w:jc w:val="both"/>
        <w:rPr>
          <w:szCs w:val="20"/>
        </w:rPr>
      </w:pPr>
      <w:r w:rsidRPr="009B5CBB">
        <w:t xml:space="preserve"> Vadovaudamasis Lietuvos Respublikos vietos savivaldos įstatymo 29 straipsnio 8 dalies 2 punktu, Lietuvos Respublikos švietimo įstatymo 54 straipsnio 4 dalimi ir </w:t>
      </w:r>
      <w:r w:rsidRPr="00B9760E">
        <w:t xml:space="preserve">atsižvelgdamas į Vilkaviškio </w:t>
      </w:r>
      <w:r>
        <w:t>r. Kybartų mokyklos-darželio „Ąžuoliukas“ direktoriaus 2019-03-01 raštą Nr. SD-(2.4.)</w:t>
      </w:r>
      <w:r w:rsidR="00AE11EC">
        <w:t>–</w:t>
      </w:r>
      <w:r>
        <w:t>14 ,,Dėl pritarimo strateginiam veiklos planui 2019–2021 metams“,</w:t>
      </w:r>
    </w:p>
    <w:p w14:paraId="1A4467A4" w14:textId="77777777" w:rsidR="002B4F92" w:rsidRDefault="002B4F92" w:rsidP="002B4F92">
      <w:pPr>
        <w:shd w:val="clear" w:color="auto" w:fill="FFFFFF"/>
        <w:jc w:val="both"/>
        <w:rPr>
          <w:szCs w:val="20"/>
        </w:rPr>
      </w:pPr>
      <w:r>
        <w:rPr>
          <w:szCs w:val="20"/>
        </w:rPr>
        <w:t xml:space="preserve">             </w:t>
      </w:r>
      <w:r w:rsidRPr="00B9760E">
        <w:rPr>
          <w:szCs w:val="20"/>
        </w:rPr>
        <w:t xml:space="preserve">p r i t a r i u </w:t>
      </w:r>
      <w:r w:rsidRPr="00B9760E">
        <w:t xml:space="preserve">Vilkaviškio </w:t>
      </w:r>
      <w:r>
        <w:t>r. Kybartų mokyklos-darželio „Ąžuoliukas“ 2019–2021</w:t>
      </w:r>
      <w:r w:rsidRPr="00434913">
        <w:t xml:space="preserve"> </w:t>
      </w:r>
      <w:r>
        <w:t>metų strateginiam veiklos planui</w:t>
      </w:r>
      <w:r w:rsidRPr="00B9760E">
        <w:rPr>
          <w:szCs w:val="20"/>
        </w:rPr>
        <w:t xml:space="preserve"> (pridedama).</w:t>
      </w:r>
    </w:p>
    <w:p w14:paraId="4D48CED3" w14:textId="77777777" w:rsidR="002B4F92" w:rsidRPr="00C958D9" w:rsidRDefault="002B4F92" w:rsidP="002B4F92">
      <w:pPr>
        <w:shd w:val="clear" w:color="auto" w:fill="FFFFFF"/>
        <w:jc w:val="both"/>
      </w:pPr>
      <w:r>
        <w:t xml:space="preserve">             </w:t>
      </w:r>
      <w:r w:rsidRPr="00C958D9">
        <w:t>Šis įsakymas per vieną mėnesį nuo įsigaliojimo (įteikimo, paskelbimo) dienos gali būti skundžiamas Lietuvos administracinių ginčų komisijos Kauno apygardos skyriui (adresu: Laisvės al. 36, Kaunas) Lietuvos Respublikos ikiteisminio administracinių ginčų nagrinėjimo tvarkos įstatymo nustatyta tvarka arba Regionų apygardos administracinio teismo Kauno rūmams (adresu: A. Mickevičiaus g. 8A, Kaunas) Lietuvos Respublikos administracinių bylų teisenos įstatymo nustatyta tvarka.</w:t>
      </w:r>
    </w:p>
    <w:p w14:paraId="7D336318" w14:textId="77777777" w:rsidR="002B4F92" w:rsidRPr="007D364B" w:rsidRDefault="002B4F92" w:rsidP="002B4F92">
      <w:pPr>
        <w:shd w:val="clear" w:color="auto" w:fill="FFFFFF"/>
        <w:jc w:val="both"/>
      </w:pPr>
    </w:p>
    <w:p w14:paraId="376D85E2" w14:textId="77777777" w:rsidR="002B4F92" w:rsidRPr="00B9760E" w:rsidRDefault="002B4F92" w:rsidP="002B4F92">
      <w:pPr>
        <w:ind w:firstLine="709"/>
        <w:jc w:val="both"/>
        <w:rPr>
          <w:szCs w:val="20"/>
        </w:rPr>
      </w:pPr>
    </w:p>
    <w:tbl>
      <w:tblPr>
        <w:tblW w:w="9747" w:type="dxa"/>
        <w:jc w:val="center"/>
        <w:tblLayout w:type="fixed"/>
        <w:tblLook w:val="0000" w:firstRow="0" w:lastRow="0" w:firstColumn="0" w:lastColumn="0" w:noHBand="0" w:noVBand="0"/>
      </w:tblPr>
      <w:tblGrid>
        <w:gridCol w:w="4621"/>
        <w:gridCol w:w="5126"/>
      </w:tblGrid>
      <w:tr w:rsidR="002B4F92" w:rsidRPr="00B9760E" w14:paraId="6799D9ED" w14:textId="77777777" w:rsidTr="00A22874">
        <w:trPr>
          <w:trHeight w:val="278"/>
          <w:jc w:val="center"/>
        </w:trPr>
        <w:tc>
          <w:tcPr>
            <w:tcW w:w="4621" w:type="dxa"/>
          </w:tcPr>
          <w:p w14:paraId="7FB5F3CF" w14:textId="77777777" w:rsidR="002B4F92" w:rsidRPr="00B9760E" w:rsidRDefault="002B4F92" w:rsidP="00A22874">
            <w:pPr>
              <w:jc w:val="both"/>
              <w:rPr>
                <w:szCs w:val="20"/>
              </w:rPr>
            </w:pPr>
            <w:r w:rsidRPr="00B9760E">
              <w:rPr>
                <w:szCs w:val="20"/>
              </w:rPr>
              <w:t xml:space="preserve">Administracijos direktorius </w:t>
            </w:r>
          </w:p>
        </w:tc>
        <w:tc>
          <w:tcPr>
            <w:tcW w:w="5126" w:type="dxa"/>
            <w:vAlign w:val="bottom"/>
          </w:tcPr>
          <w:p w14:paraId="02573BB2" w14:textId="77777777" w:rsidR="002B4F92" w:rsidRPr="00B9760E" w:rsidRDefault="002B4F92" w:rsidP="00A22874">
            <w:pPr>
              <w:jc w:val="right"/>
              <w:rPr>
                <w:szCs w:val="20"/>
              </w:rPr>
            </w:pPr>
            <w:r w:rsidRPr="00B9760E">
              <w:rPr>
                <w:szCs w:val="20"/>
              </w:rPr>
              <w:t>Vitas Gavėnas</w:t>
            </w:r>
          </w:p>
        </w:tc>
      </w:tr>
    </w:tbl>
    <w:p w14:paraId="144A5722" w14:textId="77777777" w:rsidR="002B4F92" w:rsidRPr="00B9760E" w:rsidRDefault="002B4F92" w:rsidP="002B4F92">
      <w:pPr>
        <w:jc w:val="both"/>
        <w:rPr>
          <w:szCs w:val="20"/>
        </w:rPr>
      </w:pPr>
    </w:p>
    <w:p w14:paraId="02FD6B67" w14:textId="77777777" w:rsidR="002B4F92" w:rsidRPr="00B9760E" w:rsidRDefault="002B4F92" w:rsidP="002B4F92">
      <w:pPr>
        <w:jc w:val="both"/>
        <w:rPr>
          <w:szCs w:val="20"/>
        </w:rPr>
      </w:pPr>
    </w:p>
    <w:p w14:paraId="4F0DFCCC" w14:textId="77777777" w:rsidR="002B4F92" w:rsidRPr="00B9760E" w:rsidRDefault="002B4F92" w:rsidP="002B4F92">
      <w:pPr>
        <w:jc w:val="both"/>
        <w:rPr>
          <w:szCs w:val="20"/>
        </w:rPr>
      </w:pPr>
    </w:p>
    <w:p w14:paraId="66A808A8" w14:textId="77777777" w:rsidR="002B4F92" w:rsidRPr="00B9760E" w:rsidRDefault="002B4F92" w:rsidP="002B4F92">
      <w:pPr>
        <w:jc w:val="both"/>
        <w:rPr>
          <w:szCs w:val="20"/>
        </w:rPr>
      </w:pPr>
    </w:p>
    <w:p w14:paraId="5761111D" w14:textId="77777777" w:rsidR="002B4F92" w:rsidRPr="00B9760E" w:rsidRDefault="002B4F92" w:rsidP="002B4F92">
      <w:pPr>
        <w:jc w:val="both"/>
        <w:rPr>
          <w:szCs w:val="20"/>
        </w:rPr>
      </w:pPr>
    </w:p>
    <w:p w14:paraId="41DA5795" w14:textId="77777777" w:rsidR="002B4F92" w:rsidRDefault="002B4F92" w:rsidP="002B4F92">
      <w:pPr>
        <w:jc w:val="both"/>
        <w:rPr>
          <w:szCs w:val="20"/>
        </w:rPr>
      </w:pPr>
    </w:p>
    <w:p w14:paraId="705EC4FE" w14:textId="77777777" w:rsidR="002B4F92" w:rsidRDefault="002B4F92" w:rsidP="002B4F92">
      <w:pPr>
        <w:jc w:val="both"/>
        <w:rPr>
          <w:szCs w:val="20"/>
        </w:rPr>
      </w:pPr>
    </w:p>
    <w:p w14:paraId="7EB84A9E" w14:textId="77777777" w:rsidR="002B4F92" w:rsidRDefault="002B4F92" w:rsidP="002B4F92">
      <w:pPr>
        <w:jc w:val="both"/>
        <w:rPr>
          <w:szCs w:val="20"/>
        </w:rPr>
      </w:pPr>
    </w:p>
    <w:p w14:paraId="7F138375" w14:textId="77777777" w:rsidR="002B4F92" w:rsidRDefault="002B4F92" w:rsidP="002B4F92">
      <w:pPr>
        <w:jc w:val="both"/>
        <w:rPr>
          <w:szCs w:val="20"/>
        </w:rPr>
      </w:pPr>
    </w:p>
    <w:p w14:paraId="2AA72DA5" w14:textId="77777777" w:rsidR="002B4F92" w:rsidRDefault="002B4F92" w:rsidP="002B4F92">
      <w:pPr>
        <w:jc w:val="both"/>
        <w:rPr>
          <w:szCs w:val="20"/>
        </w:rPr>
      </w:pPr>
    </w:p>
    <w:p w14:paraId="6A8EDC72" w14:textId="77777777" w:rsidR="002B4F92" w:rsidRDefault="002B4F92" w:rsidP="002B4F92">
      <w:pPr>
        <w:jc w:val="both"/>
        <w:rPr>
          <w:szCs w:val="20"/>
        </w:rPr>
      </w:pPr>
    </w:p>
    <w:p w14:paraId="05ABE286" w14:textId="77777777" w:rsidR="00D434DA" w:rsidRDefault="00D434DA" w:rsidP="002B4F92">
      <w:pPr>
        <w:jc w:val="both"/>
        <w:rPr>
          <w:szCs w:val="20"/>
        </w:rPr>
      </w:pPr>
    </w:p>
    <w:p w14:paraId="2E1DF1BE" w14:textId="77777777" w:rsidR="002B4F92" w:rsidRDefault="002B4F92" w:rsidP="002B4F92">
      <w:pPr>
        <w:jc w:val="both"/>
        <w:rPr>
          <w:szCs w:val="20"/>
        </w:rPr>
      </w:pPr>
    </w:p>
    <w:p w14:paraId="4DCFCF4E" w14:textId="77777777" w:rsidR="002B4F92" w:rsidRPr="00B9760E" w:rsidRDefault="002B4F92" w:rsidP="002B4F92">
      <w:pPr>
        <w:jc w:val="both"/>
        <w:rPr>
          <w:szCs w:val="20"/>
        </w:rPr>
      </w:pPr>
      <w:r w:rsidRPr="00B9760E">
        <w:rPr>
          <w:szCs w:val="20"/>
        </w:rPr>
        <w:t>Parengė</w:t>
      </w:r>
    </w:p>
    <w:p w14:paraId="3850AF8A" w14:textId="77777777" w:rsidR="002B4F92" w:rsidRPr="00B9760E" w:rsidRDefault="002B4F92" w:rsidP="002B4F92">
      <w:pPr>
        <w:jc w:val="both"/>
        <w:rPr>
          <w:szCs w:val="20"/>
        </w:rPr>
      </w:pPr>
      <w:r w:rsidRPr="00B9760E">
        <w:rPr>
          <w:szCs w:val="20"/>
        </w:rPr>
        <w:t xml:space="preserve">Švietimo, kultūros ir sporto skyriaus </w:t>
      </w:r>
    </w:p>
    <w:p w14:paraId="0A6B108F" w14:textId="77777777" w:rsidR="002B4F92" w:rsidRDefault="002B4F92" w:rsidP="002B4F92">
      <w:pPr>
        <w:jc w:val="both"/>
        <w:rPr>
          <w:szCs w:val="20"/>
        </w:rPr>
      </w:pPr>
      <w:r w:rsidRPr="00B9760E">
        <w:rPr>
          <w:szCs w:val="20"/>
        </w:rPr>
        <w:t>vyriausioji specialistė</w:t>
      </w:r>
      <w:r w:rsidRPr="00E65194">
        <w:rPr>
          <w:szCs w:val="20"/>
        </w:rPr>
        <w:t xml:space="preserve"> </w:t>
      </w:r>
    </w:p>
    <w:p w14:paraId="4867061B" w14:textId="77777777" w:rsidR="002B4F92" w:rsidRDefault="002B4F92" w:rsidP="002B4F92">
      <w:pPr>
        <w:jc w:val="both"/>
        <w:rPr>
          <w:szCs w:val="20"/>
        </w:rPr>
      </w:pPr>
    </w:p>
    <w:p w14:paraId="33621094" w14:textId="77777777" w:rsidR="002B4F92" w:rsidRPr="004E05A4" w:rsidRDefault="002B4F92" w:rsidP="002B4F92">
      <w:pPr>
        <w:jc w:val="both"/>
        <w:rPr>
          <w:szCs w:val="20"/>
        </w:rPr>
      </w:pPr>
      <w:r>
        <w:rPr>
          <w:szCs w:val="20"/>
        </w:rPr>
        <w:t xml:space="preserve">Elena </w:t>
      </w:r>
      <w:proofErr w:type="spellStart"/>
      <w:r>
        <w:rPr>
          <w:szCs w:val="20"/>
        </w:rPr>
        <w:t>Šventoraitienė</w:t>
      </w:r>
      <w:proofErr w:type="spellEnd"/>
    </w:p>
    <w:p w14:paraId="5422BE47" w14:textId="77777777" w:rsidR="00666855" w:rsidRPr="00376A76" w:rsidRDefault="00666855" w:rsidP="00666855">
      <w:pPr>
        <w:ind w:left="5040"/>
      </w:pPr>
      <w:r w:rsidRPr="00376A76">
        <w:lastRenderedPageBreak/>
        <w:t>PATVIRTINTA</w:t>
      </w:r>
    </w:p>
    <w:p w14:paraId="53EA92B1" w14:textId="77777777" w:rsidR="00666855" w:rsidRPr="00D82081" w:rsidRDefault="00666855" w:rsidP="00666855">
      <w:pPr>
        <w:ind w:left="5040"/>
      </w:pPr>
      <w:r>
        <w:t>Vilkaviškio r.</w:t>
      </w:r>
      <w:r w:rsidRPr="00376A76">
        <w:t xml:space="preserve"> Kybartų mokyklos-darželio </w:t>
      </w:r>
      <w:r w:rsidRPr="00D82081">
        <w:t xml:space="preserve">„Ąžuoliukas“ direktoriaus </w:t>
      </w:r>
    </w:p>
    <w:p w14:paraId="5FAC4C1D" w14:textId="77777777" w:rsidR="00ED5319" w:rsidRPr="00ED5319" w:rsidRDefault="00ED5319" w:rsidP="00ED5319">
      <w:pPr>
        <w:ind w:left="5040"/>
      </w:pPr>
      <w:r w:rsidRPr="00ED5319">
        <w:t>2019 m. balandžio 9 d.</w:t>
      </w:r>
    </w:p>
    <w:p w14:paraId="6FF0E526" w14:textId="77777777" w:rsidR="00ED5319" w:rsidRPr="00ED5319" w:rsidRDefault="00ED5319" w:rsidP="00ED5319">
      <w:pPr>
        <w:ind w:left="5040"/>
      </w:pPr>
      <w:r w:rsidRPr="00ED5319">
        <w:t>įsakymu Nr. V-36</w:t>
      </w:r>
    </w:p>
    <w:p w14:paraId="5E095685" w14:textId="77777777" w:rsidR="00666855" w:rsidRPr="00376A76" w:rsidRDefault="00666855" w:rsidP="00666855"/>
    <w:p w14:paraId="27490D20" w14:textId="77777777" w:rsidR="00666855" w:rsidRPr="00376A76" w:rsidRDefault="00666855" w:rsidP="00666855">
      <w:pPr>
        <w:ind w:left="5040"/>
      </w:pPr>
      <w:r w:rsidRPr="00376A76">
        <w:t>PRITARTA</w:t>
      </w:r>
    </w:p>
    <w:p w14:paraId="3889522D" w14:textId="77777777" w:rsidR="00666855" w:rsidRPr="00D82081" w:rsidRDefault="00666855" w:rsidP="00666855">
      <w:pPr>
        <w:ind w:left="5040"/>
      </w:pPr>
      <w:r w:rsidRPr="00376A76">
        <w:t xml:space="preserve">Vilkaviškio rajono savivaldybės </w:t>
      </w:r>
      <w:r w:rsidRPr="00D82081">
        <w:t>administracijos direktoriaus</w:t>
      </w:r>
    </w:p>
    <w:p w14:paraId="0AFE13FC" w14:textId="77777777" w:rsidR="00ED5319" w:rsidRPr="00ED5319" w:rsidRDefault="00666855" w:rsidP="00ED5319">
      <w:pPr>
        <w:ind w:left="5040"/>
      </w:pPr>
      <w:r>
        <w:t>2019</w:t>
      </w:r>
      <w:r w:rsidRPr="00D82081">
        <w:t xml:space="preserve"> m. </w:t>
      </w:r>
      <w:r w:rsidR="00ED5319" w:rsidRPr="00ED5319">
        <w:t>balandžio 9 d.</w:t>
      </w:r>
    </w:p>
    <w:p w14:paraId="50515136" w14:textId="77777777" w:rsidR="00ED5319" w:rsidRPr="00ED5319" w:rsidRDefault="00ED5319" w:rsidP="00ED5319">
      <w:pPr>
        <w:ind w:left="5040"/>
      </w:pPr>
      <w:r w:rsidRPr="00ED5319">
        <w:t>įsakymu Nr. B-ĮV-371</w:t>
      </w:r>
    </w:p>
    <w:p w14:paraId="0722621E" w14:textId="77777777" w:rsidR="00666855" w:rsidRPr="00D82081" w:rsidRDefault="00666855" w:rsidP="00666855">
      <w:pPr>
        <w:ind w:left="5040"/>
      </w:pPr>
    </w:p>
    <w:p w14:paraId="15DAAAAC" w14:textId="77777777" w:rsidR="00666855" w:rsidRPr="00376A76" w:rsidRDefault="00666855" w:rsidP="00666855">
      <w:pPr>
        <w:ind w:left="5040"/>
      </w:pPr>
    </w:p>
    <w:p w14:paraId="00D25657" w14:textId="77777777" w:rsidR="00666855" w:rsidRPr="00376A76" w:rsidRDefault="00666855" w:rsidP="00666855">
      <w:pPr>
        <w:ind w:left="5040"/>
      </w:pPr>
      <w:r w:rsidRPr="00376A76">
        <w:t>PRITARTA</w:t>
      </w:r>
    </w:p>
    <w:p w14:paraId="2046F085" w14:textId="77777777" w:rsidR="00666855" w:rsidRPr="00376A76" w:rsidRDefault="00666855" w:rsidP="00666855">
      <w:pPr>
        <w:ind w:left="5040"/>
      </w:pPr>
      <w:r>
        <w:t>Vilkaviškio r.</w:t>
      </w:r>
      <w:r w:rsidRPr="00376A76">
        <w:t xml:space="preserve"> Kybartų</w:t>
      </w:r>
      <w:r>
        <w:t xml:space="preserve"> mokyklos-darželio „Ąžuoliukas“</w:t>
      </w:r>
      <w:r w:rsidRPr="00376A76">
        <w:t xml:space="preserve"> tarybos </w:t>
      </w:r>
    </w:p>
    <w:p w14:paraId="5C85D889" w14:textId="77777777" w:rsidR="00666855" w:rsidRPr="00376A76" w:rsidRDefault="00666855" w:rsidP="00666855">
      <w:pPr>
        <w:ind w:left="5040"/>
      </w:pPr>
      <w:r>
        <w:t>201</w:t>
      </w:r>
      <w:r w:rsidR="008805BF">
        <w:t>9 m. sausio 29</w:t>
      </w:r>
      <w:r w:rsidRPr="00376A76">
        <w:t xml:space="preserve"> d.</w:t>
      </w:r>
    </w:p>
    <w:p w14:paraId="15D0EA48" w14:textId="77777777" w:rsidR="00666855" w:rsidRPr="00376A76" w:rsidRDefault="00666855" w:rsidP="00666855">
      <w:pPr>
        <w:ind w:left="5040"/>
      </w:pPr>
      <w:r w:rsidRPr="00376A76">
        <w:t>protokoliniu nutarimu (protokolas Nr. 0-01)</w:t>
      </w:r>
    </w:p>
    <w:p w14:paraId="0AB89A89" w14:textId="77777777" w:rsidR="00607723" w:rsidRDefault="00607723" w:rsidP="00D31771">
      <w:pPr>
        <w:pStyle w:val="Pavadinimas"/>
        <w:spacing w:line="276" w:lineRule="auto"/>
      </w:pPr>
    </w:p>
    <w:p w14:paraId="670D2D18" w14:textId="77777777" w:rsidR="00607723" w:rsidRDefault="00607723" w:rsidP="00D31771">
      <w:pPr>
        <w:pStyle w:val="Pavadinimas"/>
        <w:spacing w:line="276" w:lineRule="auto"/>
      </w:pPr>
    </w:p>
    <w:p w14:paraId="7F87DBD0" w14:textId="77777777" w:rsidR="007B60DE" w:rsidRPr="00D31771" w:rsidRDefault="007B60DE" w:rsidP="00D31771">
      <w:pPr>
        <w:pStyle w:val="Pavadinimas"/>
        <w:spacing w:line="276" w:lineRule="auto"/>
      </w:pPr>
      <w:r w:rsidRPr="00D31771">
        <w:t xml:space="preserve">VILKAVIŠKIO </w:t>
      </w:r>
      <w:r w:rsidR="00C14845" w:rsidRPr="00D31771">
        <w:t>R. KYBARTŲ MOKYKLOS-DARŽELIO „ĄŽUOLIUKAS“</w:t>
      </w:r>
    </w:p>
    <w:p w14:paraId="1A08C28F" w14:textId="77777777" w:rsidR="004F02D3" w:rsidRPr="00D31771" w:rsidRDefault="00C14845" w:rsidP="00D31771">
      <w:pPr>
        <w:pStyle w:val="Pavadinimas"/>
        <w:spacing w:line="276" w:lineRule="auto"/>
      </w:pPr>
      <w:r w:rsidRPr="00D31771">
        <w:rPr>
          <w:iCs/>
        </w:rPr>
        <w:t xml:space="preserve">2019–2021 </w:t>
      </w:r>
      <w:r w:rsidR="004F02D3" w:rsidRPr="00D31771">
        <w:t>M. STRATEGINIS VEIKLOS PLANAS</w:t>
      </w:r>
    </w:p>
    <w:p w14:paraId="5D1CB580" w14:textId="77777777" w:rsidR="0027591B" w:rsidRPr="00D31771" w:rsidRDefault="0027591B" w:rsidP="00D31771">
      <w:pPr>
        <w:spacing w:line="276" w:lineRule="auto"/>
        <w:rPr>
          <w:b/>
          <w:strike/>
        </w:rPr>
      </w:pPr>
    </w:p>
    <w:tbl>
      <w:tblPr>
        <w:tblW w:w="9904" w:type="dxa"/>
        <w:tblInd w:w="-15" w:type="dxa"/>
        <w:tblLayout w:type="fixed"/>
        <w:tblLook w:val="0000" w:firstRow="0" w:lastRow="0" w:firstColumn="0" w:lastColumn="0" w:noHBand="0" w:noVBand="0"/>
      </w:tblPr>
      <w:tblGrid>
        <w:gridCol w:w="1683"/>
        <w:gridCol w:w="8221"/>
      </w:tblGrid>
      <w:tr w:rsidR="0027591B" w:rsidRPr="00D31771" w14:paraId="33BD734B" w14:textId="77777777" w:rsidTr="00C14845">
        <w:trPr>
          <w:cantSplit/>
          <w:trHeight w:hRule="exact" w:val="270"/>
        </w:trPr>
        <w:tc>
          <w:tcPr>
            <w:tcW w:w="1683" w:type="dxa"/>
            <w:vMerge w:val="restart"/>
            <w:tcBorders>
              <w:top w:val="single" w:sz="8" w:space="0" w:color="000000"/>
              <w:left w:val="single" w:sz="8" w:space="0" w:color="000000"/>
              <w:bottom w:val="single" w:sz="8" w:space="0" w:color="000000"/>
              <w:right w:val="nil"/>
            </w:tcBorders>
          </w:tcPr>
          <w:p w14:paraId="316BC944" w14:textId="77777777" w:rsidR="0027591B" w:rsidRPr="00D31771" w:rsidRDefault="0027591B" w:rsidP="00D31771">
            <w:pPr>
              <w:pStyle w:val="Pavadinimas"/>
              <w:spacing w:line="276" w:lineRule="auto"/>
              <w:jc w:val="left"/>
            </w:pPr>
            <w:r w:rsidRPr="00D31771">
              <w:t>Asignavimų valdytojas</w:t>
            </w:r>
            <w:r w:rsidR="000708B1" w:rsidRPr="00D31771">
              <w:t xml:space="preserve"> </w:t>
            </w:r>
            <w:r w:rsidRPr="00D31771">
              <w:t>(ai)</w:t>
            </w:r>
          </w:p>
        </w:tc>
        <w:tc>
          <w:tcPr>
            <w:tcW w:w="8221" w:type="dxa"/>
            <w:tcBorders>
              <w:top w:val="single" w:sz="8" w:space="0" w:color="000000"/>
              <w:left w:val="single" w:sz="2" w:space="0" w:color="000000"/>
              <w:bottom w:val="nil"/>
              <w:right w:val="single" w:sz="8" w:space="0" w:color="000000"/>
            </w:tcBorders>
          </w:tcPr>
          <w:p w14:paraId="0F150069" w14:textId="77777777" w:rsidR="0027591B" w:rsidRPr="00D31771" w:rsidRDefault="00C14845" w:rsidP="00D31771">
            <w:pPr>
              <w:pStyle w:val="Pavadinimas"/>
              <w:spacing w:line="276" w:lineRule="auto"/>
            </w:pPr>
            <w:r w:rsidRPr="00D31771">
              <w:t>Vilkaviškio r. Kybartų mokykla-darželis „Ąžuoliukas“, 190480361</w:t>
            </w:r>
          </w:p>
        </w:tc>
      </w:tr>
      <w:tr w:rsidR="0027591B" w:rsidRPr="00D31771" w14:paraId="6DBCFBA4" w14:textId="77777777" w:rsidTr="00C14845">
        <w:trPr>
          <w:cantSplit/>
          <w:trHeight w:val="337"/>
        </w:trPr>
        <w:tc>
          <w:tcPr>
            <w:tcW w:w="1683" w:type="dxa"/>
            <w:vMerge/>
            <w:tcBorders>
              <w:top w:val="single" w:sz="8" w:space="0" w:color="000000"/>
              <w:left w:val="single" w:sz="8" w:space="0" w:color="000000"/>
              <w:bottom w:val="single" w:sz="8" w:space="0" w:color="000000"/>
              <w:right w:val="nil"/>
            </w:tcBorders>
            <w:vAlign w:val="center"/>
          </w:tcPr>
          <w:p w14:paraId="05FCD21A" w14:textId="77777777" w:rsidR="0027591B" w:rsidRPr="00D31771" w:rsidRDefault="0027591B" w:rsidP="00D31771">
            <w:pPr>
              <w:spacing w:line="276" w:lineRule="auto"/>
              <w:rPr>
                <w:b/>
                <w:bCs/>
                <w:lang w:eastAsia="ar-SA"/>
              </w:rPr>
            </w:pPr>
          </w:p>
        </w:tc>
        <w:tc>
          <w:tcPr>
            <w:tcW w:w="8221" w:type="dxa"/>
            <w:tcBorders>
              <w:top w:val="nil"/>
              <w:left w:val="single" w:sz="2" w:space="0" w:color="000000"/>
              <w:bottom w:val="single" w:sz="8" w:space="0" w:color="000000"/>
              <w:right w:val="single" w:sz="8" w:space="0" w:color="000000"/>
            </w:tcBorders>
            <w:vAlign w:val="bottom"/>
          </w:tcPr>
          <w:p w14:paraId="4F14D85B" w14:textId="77777777" w:rsidR="0027591B" w:rsidRPr="00D31771" w:rsidRDefault="0027591B" w:rsidP="00D31771">
            <w:pPr>
              <w:pStyle w:val="Pavadinimas"/>
              <w:spacing w:line="276" w:lineRule="auto"/>
              <w:rPr>
                <w:b w:val="0"/>
                <w:bCs w:val="0"/>
              </w:rPr>
            </w:pPr>
          </w:p>
        </w:tc>
      </w:tr>
    </w:tbl>
    <w:p w14:paraId="060EA197" w14:textId="77777777" w:rsidR="0027591B" w:rsidRPr="00D31771" w:rsidRDefault="0027591B" w:rsidP="00D31771">
      <w:pPr>
        <w:pStyle w:val="Pavadinimas"/>
        <w:spacing w:line="276" w:lineRule="auto"/>
        <w:rPr>
          <w:b w:val="0"/>
          <w:bCs w:val="0"/>
        </w:rPr>
      </w:pPr>
    </w:p>
    <w:p w14:paraId="7A59DD9E" w14:textId="77777777" w:rsidR="00C14845" w:rsidRPr="00D31771" w:rsidRDefault="00C14845" w:rsidP="00607723">
      <w:pPr>
        <w:pStyle w:val="Antrinispavadinimas"/>
        <w:spacing w:line="276" w:lineRule="auto"/>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C14845" w:rsidRPr="00D31771" w14:paraId="0770DB42" w14:textId="77777777" w:rsidTr="00E552CC">
        <w:tc>
          <w:tcPr>
            <w:tcW w:w="1668" w:type="dxa"/>
            <w:shd w:val="clear" w:color="auto" w:fill="auto"/>
          </w:tcPr>
          <w:p w14:paraId="6497E657" w14:textId="77777777" w:rsidR="00C14845" w:rsidRPr="00D31771" w:rsidRDefault="00C14845" w:rsidP="00D31771">
            <w:pPr>
              <w:pStyle w:val="Antrinispavadinimas"/>
              <w:spacing w:line="276" w:lineRule="auto"/>
              <w:rPr>
                <w:rFonts w:ascii="Times New Roman" w:hAnsi="Times New Roman" w:cs="Times New Roman"/>
                <w:b/>
              </w:rPr>
            </w:pPr>
            <w:r w:rsidRPr="00D31771">
              <w:rPr>
                <w:rFonts w:ascii="Times New Roman" w:hAnsi="Times New Roman" w:cs="Times New Roman"/>
                <w:b/>
              </w:rPr>
              <w:t>Misija</w:t>
            </w:r>
          </w:p>
        </w:tc>
        <w:tc>
          <w:tcPr>
            <w:tcW w:w="8186" w:type="dxa"/>
            <w:shd w:val="clear" w:color="auto" w:fill="auto"/>
          </w:tcPr>
          <w:p w14:paraId="326C7FD5" w14:textId="77777777" w:rsidR="00C14845" w:rsidRPr="00D31771" w:rsidRDefault="00C14845" w:rsidP="00D31771">
            <w:pPr>
              <w:pStyle w:val="Antrinispavadinimas"/>
              <w:spacing w:line="276" w:lineRule="auto"/>
              <w:jc w:val="both"/>
              <w:rPr>
                <w:rFonts w:ascii="Times New Roman" w:hAnsi="Times New Roman" w:cs="Times New Roman"/>
              </w:rPr>
            </w:pPr>
            <w:r w:rsidRPr="00D31771">
              <w:rPr>
                <w:rFonts w:ascii="Times New Roman" w:hAnsi="Times New Roman" w:cs="Times New Roman"/>
              </w:rPr>
              <w:t>Kryptingai, efektyviai ir kūrybiškai dirbanti, sveikos gyvensenos nuostatas puoselėjanti, tęsianti ir kurianti tradicijas, diegianti naujoves įstaiga, vertinama Kybartų miesto ir visuomenės.</w:t>
            </w:r>
          </w:p>
        </w:tc>
      </w:tr>
      <w:tr w:rsidR="00C14845" w:rsidRPr="00D31771" w14:paraId="7C63519D" w14:textId="77777777" w:rsidTr="00E552CC">
        <w:tc>
          <w:tcPr>
            <w:tcW w:w="1668" w:type="dxa"/>
            <w:shd w:val="clear" w:color="auto" w:fill="auto"/>
          </w:tcPr>
          <w:p w14:paraId="0F983464" w14:textId="77777777" w:rsidR="00C14845" w:rsidRPr="00D31771" w:rsidRDefault="00C14845" w:rsidP="00D31771">
            <w:pPr>
              <w:pStyle w:val="Antrinispavadinimas"/>
              <w:spacing w:line="276" w:lineRule="auto"/>
              <w:rPr>
                <w:rFonts w:ascii="Times New Roman" w:hAnsi="Times New Roman" w:cs="Times New Roman"/>
                <w:b/>
              </w:rPr>
            </w:pPr>
            <w:r w:rsidRPr="00D31771">
              <w:rPr>
                <w:rFonts w:ascii="Times New Roman" w:hAnsi="Times New Roman" w:cs="Times New Roman"/>
                <w:b/>
              </w:rPr>
              <w:t>Vizija</w:t>
            </w:r>
          </w:p>
        </w:tc>
        <w:tc>
          <w:tcPr>
            <w:tcW w:w="8186" w:type="dxa"/>
            <w:shd w:val="clear" w:color="auto" w:fill="auto"/>
          </w:tcPr>
          <w:p w14:paraId="5D1EA9C2" w14:textId="77777777" w:rsidR="00C14845" w:rsidRPr="00D31771" w:rsidRDefault="00C14845" w:rsidP="00D31771">
            <w:pPr>
              <w:pStyle w:val="Antrinispavadinimas"/>
              <w:spacing w:line="276" w:lineRule="auto"/>
              <w:jc w:val="both"/>
              <w:rPr>
                <w:rFonts w:ascii="Times New Roman" w:hAnsi="Times New Roman" w:cs="Times New Roman"/>
              </w:rPr>
            </w:pPr>
            <w:r w:rsidRPr="00D31771">
              <w:rPr>
                <w:rFonts w:ascii="Times New Roman" w:hAnsi="Times New Roman" w:cs="Times New Roman"/>
              </w:rPr>
              <w:t>Teikti kokybiškas, nuolat kintančios visuomenės reikmes atitinkančias ikimokyklinio (1–6 metų vaikams), priešmokyklinio (6–7 metų vaikams) ir pradinio ugdymo (7–11 metų vaikams) paslaugas</w:t>
            </w:r>
            <w:r w:rsidRPr="00D31771">
              <w:rPr>
                <w:rFonts w:ascii="Times New Roman" w:hAnsi="Times New Roman" w:cs="Times New Roman"/>
                <w:i/>
              </w:rPr>
              <w:t xml:space="preserve">, </w:t>
            </w:r>
            <w:r w:rsidRPr="00D31771">
              <w:rPr>
                <w:rFonts w:ascii="Times New Roman" w:hAnsi="Times New Roman" w:cs="Times New Roman"/>
              </w:rPr>
              <w:t>kiekvienam vaikui sudaryti</w:t>
            </w:r>
            <w:r w:rsidRPr="00D31771">
              <w:rPr>
                <w:rFonts w:ascii="Times New Roman" w:hAnsi="Times New Roman" w:cs="Times New Roman"/>
                <w:i/>
              </w:rPr>
              <w:t xml:space="preserve"> </w:t>
            </w:r>
            <w:r w:rsidRPr="00D31771">
              <w:rPr>
                <w:rFonts w:ascii="Times New Roman" w:hAnsi="Times New Roman" w:cs="Times New Roman"/>
              </w:rPr>
              <w:t>palankią ugdymosi aplinką, užtikrinančią prigimtinių, kultūros, socialinių, pažintinių poreikių tenkinimą ir sėkmingą tolimesnį mokymąsi.</w:t>
            </w:r>
          </w:p>
        </w:tc>
      </w:tr>
    </w:tbl>
    <w:p w14:paraId="093EE196" w14:textId="77777777" w:rsidR="00FB266B" w:rsidRPr="00D31771" w:rsidRDefault="00FB266B" w:rsidP="00D31771">
      <w:pPr>
        <w:pStyle w:val="Antrinispavadinimas"/>
        <w:spacing w:line="276" w:lineRule="auto"/>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B266B" w:rsidRPr="00D31771" w14:paraId="3A9F1ABC" w14:textId="77777777" w:rsidTr="00507532">
        <w:tc>
          <w:tcPr>
            <w:tcW w:w="9854" w:type="dxa"/>
            <w:shd w:val="clear" w:color="auto" w:fill="auto"/>
          </w:tcPr>
          <w:p w14:paraId="4C60DA2F" w14:textId="77777777" w:rsidR="00FB266B" w:rsidRPr="00DF5A23" w:rsidRDefault="00DF5A23" w:rsidP="00D31771">
            <w:pPr>
              <w:pStyle w:val="Antrinispavadinimas"/>
              <w:spacing w:line="276" w:lineRule="auto"/>
              <w:jc w:val="left"/>
              <w:rPr>
                <w:rFonts w:ascii="Times New Roman" w:hAnsi="Times New Roman" w:cs="Times New Roman"/>
                <w:b/>
              </w:rPr>
            </w:pPr>
            <w:r w:rsidRPr="00DF5A23">
              <w:rPr>
                <w:rFonts w:ascii="Times New Roman" w:hAnsi="Times New Roman" w:cs="Times New Roman"/>
                <w:b/>
              </w:rPr>
              <w:t>SITUACIJOS ANALIZĖ</w:t>
            </w:r>
          </w:p>
        </w:tc>
      </w:tr>
      <w:tr w:rsidR="00FB266B" w:rsidRPr="00D31771" w14:paraId="73456505" w14:textId="77777777" w:rsidTr="00507532">
        <w:tc>
          <w:tcPr>
            <w:tcW w:w="9854" w:type="dxa"/>
            <w:shd w:val="clear" w:color="auto" w:fill="auto"/>
          </w:tcPr>
          <w:p w14:paraId="04D17A17" w14:textId="77777777" w:rsidR="00FB266B" w:rsidRPr="00D31771" w:rsidRDefault="00DF5A23" w:rsidP="00D31771">
            <w:pPr>
              <w:pStyle w:val="Antrinispavadinimas"/>
              <w:spacing w:line="276" w:lineRule="auto"/>
              <w:jc w:val="left"/>
              <w:rPr>
                <w:rFonts w:ascii="Times New Roman" w:hAnsi="Times New Roman" w:cs="Times New Roman"/>
              </w:rPr>
            </w:pPr>
            <w:r w:rsidRPr="00D31771">
              <w:rPr>
                <w:rFonts w:ascii="Times New Roman" w:hAnsi="Times New Roman" w:cs="Times New Roman"/>
              </w:rPr>
              <w:t>IŠORINĖS APLINKOS ANALIZĖ:</w:t>
            </w:r>
          </w:p>
        </w:tc>
      </w:tr>
      <w:tr w:rsidR="00FB266B" w:rsidRPr="00D31771" w14:paraId="7AF516DD" w14:textId="77777777" w:rsidTr="00507532">
        <w:tc>
          <w:tcPr>
            <w:tcW w:w="9854" w:type="dxa"/>
            <w:shd w:val="clear" w:color="auto" w:fill="auto"/>
          </w:tcPr>
          <w:p w14:paraId="48417883" w14:textId="78BEF596" w:rsidR="00FB266B" w:rsidRPr="00607723" w:rsidRDefault="00FB266B" w:rsidP="00D31771">
            <w:pPr>
              <w:spacing w:line="276" w:lineRule="auto"/>
              <w:ind w:left="260"/>
              <w:rPr>
                <w:b/>
              </w:rPr>
            </w:pPr>
            <w:r w:rsidRPr="00607723">
              <w:rPr>
                <w:b/>
              </w:rPr>
              <w:t>Politiniai</w:t>
            </w:r>
            <w:r w:rsidR="00CF5984">
              <w:rPr>
                <w:b/>
              </w:rPr>
              <w:t xml:space="preserve"> ir </w:t>
            </w:r>
            <w:r w:rsidRPr="00607723">
              <w:rPr>
                <w:b/>
              </w:rPr>
              <w:t>teisiniai veiksniai</w:t>
            </w:r>
          </w:p>
          <w:p w14:paraId="12B911A2" w14:textId="77777777" w:rsidR="00FB266B" w:rsidRPr="00D31771" w:rsidRDefault="00FB266B" w:rsidP="00FC07A3">
            <w:pPr>
              <w:pStyle w:val="Default"/>
              <w:spacing w:line="276" w:lineRule="auto"/>
              <w:ind w:firstLine="284"/>
              <w:jc w:val="both"/>
            </w:pPr>
            <w:r w:rsidRPr="00D31771">
              <w:t xml:space="preserve">Pagrindiniai teisiniai dokumentai, reglamentuojantys mokyklos-darželio „Ąžuoliukas“ veiklą, yra šie: Lietuvos Respublikos Konstitucija, Lietuvos Respublikos švietimo ir kiti įstatymai, Vaiko teisių konvencija, Lietuvos Respublikos </w:t>
            </w:r>
            <w:r w:rsidR="00FC07A3">
              <w:t xml:space="preserve">Seimo, Vyriausybės, Švietimo, </w:t>
            </w:r>
            <w:r w:rsidRPr="00D31771">
              <w:t>mokslo</w:t>
            </w:r>
            <w:r w:rsidR="00FC07A3">
              <w:t xml:space="preserve"> ir sporto</w:t>
            </w:r>
            <w:r w:rsidRPr="00D31771">
              <w:t xml:space="preserve"> ministerijos, Vilkaviškio rajono savivaldybės teisės aktai ir Kybartų mokyklos-darželio „Ąžuoliukas“ nuostatai. </w:t>
            </w:r>
          </w:p>
          <w:p w14:paraId="60E637BC" w14:textId="77777777" w:rsidR="00FB266B" w:rsidRPr="00D31771" w:rsidRDefault="00FB266B" w:rsidP="00E30FBE">
            <w:pPr>
              <w:pStyle w:val="Default"/>
              <w:spacing w:line="276" w:lineRule="auto"/>
              <w:ind w:firstLine="284"/>
              <w:jc w:val="both"/>
            </w:pPr>
            <w:r w:rsidRPr="00D31771">
              <w:t xml:space="preserve">Mokyklos-darželio raidos procesams įtakos turi ir turės švietimo veiklą reglamentuojantys dokumentai: Lietuvos Respublikos Seimo 2012 m. gegužės 15 d. patvirtinta Lietuvos pažangos </w:t>
            </w:r>
            <w:r w:rsidRPr="00D31771">
              <w:lastRenderedPageBreak/>
              <w:t>strategija „Lietuva 2030“, kurioje išskiriamos pagrindinės pažangos kryptys: atviras, kūrybingas, atsakingas žmogus; sąmoninga visuomenė; sumani ekonomika; patikima ir moderni valdžia; Valstybinė švietimo 2013–2022 m. strategija, kurios prioritetai – dėmesys mokytojui, šiuolaikinė organizacija</w:t>
            </w:r>
            <w:r w:rsidR="00CF5984">
              <w:t>,</w:t>
            </w:r>
            <w:r w:rsidRPr="00D31771">
              <w:t xml:space="preserve"> savo sprendimus ir plėtrą grindžianti išmania vadyba, išplėstas vaikų neformaliojo švietimo prieinamumas, mokymasis visą gyvenimą, įvedant mokymosi visą gyvenimą krepšelį; 2015 m. lapkričio 19 d. švietimo ir mokslo ministro įsakymu Nr. V-1196 patvirtintas „Kokybės kultūros plėtros veiksmų planas“, skirtas įgyvendinti Valstybinės švietimo 2013–2022 metų strategijos antrąjį tikslą – „įdiegti duomenų analize ir įsivertinimu grįstą švietimo kokybės kultūrą, užtikrinančią savivaldos, socialinės partnerystės ir vadovų lyderystės darną“ ikimokyklinio, priešmokyklinio ir bendrojo ugdymo srityse; Geros mokyklos koncepcija. </w:t>
            </w:r>
          </w:p>
        </w:tc>
      </w:tr>
      <w:tr w:rsidR="00FB266B" w:rsidRPr="00D31771" w14:paraId="1D1CABB7" w14:textId="77777777" w:rsidTr="00507532">
        <w:tc>
          <w:tcPr>
            <w:tcW w:w="9854" w:type="dxa"/>
            <w:shd w:val="clear" w:color="auto" w:fill="auto"/>
          </w:tcPr>
          <w:p w14:paraId="277B07E2" w14:textId="77777777" w:rsidR="00FB266B" w:rsidRPr="00D31771" w:rsidRDefault="00FB266B" w:rsidP="00D31771">
            <w:pPr>
              <w:pStyle w:val="Betarp"/>
              <w:spacing w:line="276" w:lineRule="auto"/>
              <w:jc w:val="both"/>
              <w:rPr>
                <w:rFonts w:ascii="Times New Roman" w:hAnsi="Times New Roman"/>
                <w:b/>
                <w:sz w:val="24"/>
                <w:szCs w:val="24"/>
              </w:rPr>
            </w:pPr>
            <w:r w:rsidRPr="00D31771">
              <w:rPr>
                <w:rFonts w:ascii="Times New Roman" w:hAnsi="Times New Roman"/>
                <w:b/>
                <w:sz w:val="24"/>
                <w:szCs w:val="24"/>
              </w:rPr>
              <w:lastRenderedPageBreak/>
              <w:t>Ekonominiai veiksniai</w:t>
            </w:r>
          </w:p>
          <w:p w14:paraId="35EA3CA6" w14:textId="77777777" w:rsidR="00FB266B" w:rsidRPr="00D31771" w:rsidRDefault="00FB266B" w:rsidP="008A578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Įstaigos ekonominė veikla susijusi su šalies ekonomika,</w:t>
            </w:r>
            <w:r w:rsidR="00E30FBE">
              <w:rPr>
                <w:rFonts w:ascii="Times New Roman" w:hAnsi="Times New Roman"/>
                <w:sz w:val="24"/>
                <w:szCs w:val="24"/>
              </w:rPr>
              <w:t xml:space="preserve"> steigėjo, Savivaldybės tarybos</w:t>
            </w:r>
            <w:r w:rsidRPr="00D31771">
              <w:rPr>
                <w:rFonts w:ascii="Times New Roman" w:hAnsi="Times New Roman"/>
                <w:sz w:val="24"/>
                <w:szCs w:val="24"/>
              </w:rPr>
              <w:t xml:space="preserve"> sprendimais. </w:t>
            </w:r>
            <w:r w:rsidRPr="00955881">
              <w:rPr>
                <w:rFonts w:ascii="Times New Roman" w:hAnsi="Times New Roman"/>
                <w:sz w:val="24"/>
                <w:szCs w:val="24"/>
              </w:rPr>
              <w:t xml:space="preserve">Dalį išlaidų, </w:t>
            </w:r>
            <w:r w:rsidR="00FC07A3" w:rsidRPr="00955881">
              <w:rPr>
                <w:rFonts w:ascii="Times New Roman" w:hAnsi="Times New Roman"/>
                <w:sz w:val="24"/>
                <w:szCs w:val="24"/>
              </w:rPr>
              <w:t>mokymo lėšas</w:t>
            </w:r>
            <w:r w:rsidRPr="00955881">
              <w:rPr>
                <w:rFonts w:ascii="Times New Roman" w:hAnsi="Times New Roman"/>
                <w:sz w:val="24"/>
                <w:szCs w:val="24"/>
              </w:rPr>
              <w:t>,</w:t>
            </w:r>
            <w:r w:rsidRPr="00D31771">
              <w:rPr>
                <w:rFonts w:ascii="Times New Roman" w:hAnsi="Times New Roman"/>
                <w:sz w:val="24"/>
                <w:szCs w:val="24"/>
              </w:rPr>
              <w:t xml:space="preserve"> skiria valst</w:t>
            </w:r>
            <w:r w:rsidR="008A5789">
              <w:rPr>
                <w:rFonts w:ascii="Times New Roman" w:hAnsi="Times New Roman"/>
                <w:sz w:val="24"/>
                <w:szCs w:val="24"/>
              </w:rPr>
              <w:t xml:space="preserve">ybė, o kitą dalį – </w:t>
            </w:r>
            <w:r w:rsidRPr="00D31771">
              <w:rPr>
                <w:rFonts w:ascii="Times New Roman" w:hAnsi="Times New Roman"/>
                <w:sz w:val="24"/>
                <w:szCs w:val="24"/>
              </w:rPr>
              <w:t xml:space="preserve">aplinkos finansavimui – steigėjas. </w:t>
            </w:r>
          </w:p>
          <w:p w14:paraId="76257415" w14:textId="5C74BB16" w:rsidR="00FB266B" w:rsidRPr="00D31771" w:rsidRDefault="00FB266B" w:rsidP="00FC07A3">
            <w:pPr>
              <w:autoSpaceDE w:val="0"/>
              <w:autoSpaceDN w:val="0"/>
              <w:adjustRightInd w:val="0"/>
              <w:spacing w:line="276" w:lineRule="auto"/>
              <w:ind w:firstLine="284"/>
              <w:jc w:val="both"/>
              <w:rPr>
                <w:lang w:eastAsia="lt-LT"/>
              </w:rPr>
            </w:pPr>
            <w:r w:rsidRPr="00D31771">
              <w:rPr>
                <w:lang w:eastAsia="lt-LT"/>
              </w:rPr>
              <w:t xml:space="preserve">Lietuvos ir Rusijos pasienyje įsikūrusiuose Kybartuose yra įstaigų (geležinkelio stotis, </w:t>
            </w:r>
            <w:r w:rsidRPr="00D31771">
              <w:rPr>
                <w:color w:val="000000"/>
                <w:lang w:eastAsia="lt-LT"/>
              </w:rPr>
              <w:t>Kybartų geležinkelio pasienio kontrolės punktas</w:t>
            </w:r>
            <w:r w:rsidRPr="00D31771">
              <w:rPr>
                <w:lang w:eastAsia="lt-LT"/>
              </w:rPr>
              <w:t xml:space="preserve">, </w:t>
            </w:r>
            <w:r w:rsidRPr="00D31771">
              <w:rPr>
                <w:color w:val="000000"/>
                <w:lang w:eastAsia="lt-LT"/>
              </w:rPr>
              <w:t>Kauno teritorinės muitinės Kybartų geležinkelio postas, Kauno teritorinės muitinės Kybartų kelio postas, UAB ,,</w:t>
            </w:r>
            <w:proofErr w:type="spellStart"/>
            <w:r w:rsidRPr="00D31771">
              <w:rPr>
                <w:color w:val="000000"/>
                <w:lang w:eastAsia="lt-LT"/>
              </w:rPr>
              <w:t>Belor</w:t>
            </w:r>
            <w:proofErr w:type="spellEnd"/>
            <w:r w:rsidRPr="00D31771">
              <w:rPr>
                <w:color w:val="000000"/>
                <w:lang w:eastAsia="lt-LT"/>
              </w:rPr>
              <w:t>“, prekyb</w:t>
            </w:r>
            <w:r w:rsidR="00FC07A3">
              <w:rPr>
                <w:color w:val="000000"/>
                <w:lang w:eastAsia="lt-LT"/>
              </w:rPr>
              <w:t xml:space="preserve">os centrai: „Maxima“, „Norfa“, </w:t>
            </w:r>
            <w:r w:rsidRPr="00D31771">
              <w:rPr>
                <w:color w:val="000000"/>
                <w:lang w:eastAsia="lt-LT"/>
              </w:rPr>
              <w:t>„Senukai“; privačios maisto arba pramoninių prekių parduotuvės, gimnazija, progimnazija, vaikų lopšelis-darželis, mokykla-darželis, Vilkaviškio priešgaisrinė gelbėjimo tarnyba, Kybartų komanda ir kt.),</w:t>
            </w:r>
            <w:r w:rsidRPr="00D31771">
              <w:rPr>
                <w:lang w:eastAsia="lt-LT"/>
              </w:rPr>
              <w:t xml:space="preserve"> kuriose žmonės turi galimybę minimaliai užsidirbti pragyvenimui</w:t>
            </w:r>
            <w:r w:rsidR="00CF5984">
              <w:rPr>
                <w:lang w:eastAsia="lt-LT"/>
              </w:rPr>
              <w:t>, t</w:t>
            </w:r>
            <w:r w:rsidRPr="00D31771">
              <w:rPr>
                <w:lang w:eastAsia="lt-LT"/>
              </w:rPr>
              <w:t>ačiau mieste vyrauja didelė bedarbystė, dažnai darbingo amžiaus žmonės stokoja motyvacijos dirbti</w:t>
            </w:r>
            <w:r w:rsidRPr="00D31771">
              <w:rPr>
                <w:color w:val="000000"/>
                <w:lang w:eastAsia="lt-LT"/>
              </w:rPr>
              <w:t xml:space="preserve">, verčiasi atsitiktiniais darbais. </w:t>
            </w:r>
            <w:r w:rsidRPr="00D31771">
              <w:rPr>
                <w:lang w:eastAsia="lt-LT"/>
              </w:rPr>
              <w:t>Dėl šių priežasčių Kybartų seniūnijos gyventojai išvyksta gyventi į miestus, kurie pasižymi geresniais ekonominiais rodikliais, didėja emigracija į užsienį. Kartu su tėvais išvykst</w:t>
            </w:r>
            <w:r w:rsidR="00D32365">
              <w:rPr>
                <w:lang w:eastAsia="lt-LT"/>
              </w:rPr>
              <w:t>a ir mažamečiai vaikai. 20 proc.</w:t>
            </w:r>
            <w:r w:rsidRPr="00D31771">
              <w:rPr>
                <w:lang w:eastAsia="lt-LT"/>
              </w:rPr>
              <w:t xml:space="preserve"> įstaigą lankančių vaikų auga </w:t>
            </w:r>
            <w:r w:rsidR="0001007C">
              <w:rPr>
                <w:lang w:eastAsia="lt-LT"/>
              </w:rPr>
              <w:t>šeimose, gaunančiose socialines paslaugas</w:t>
            </w:r>
            <w:r w:rsidR="0051576D">
              <w:rPr>
                <w:lang w:eastAsia="lt-LT"/>
              </w:rPr>
              <w:t>.</w:t>
            </w:r>
            <w:r w:rsidR="00955881">
              <w:rPr>
                <w:lang w:eastAsia="lt-LT"/>
              </w:rPr>
              <w:t xml:space="preserve"> </w:t>
            </w:r>
            <w:r w:rsidR="0051576D">
              <w:rPr>
                <w:lang w:eastAsia="lt-LT"/>
              </w:rPr>
              <w:t>S</w:t>
            </w:r>
            <w:r w:rsidR="00955881">
              <w:rPr>
                <w:lang w:eastAsia="lt-LT"/>
              </w:rPr>
              <w:t>urenkamo 2 proc.</w:t>
            </w:r>
            <w:r w:rsidRPr="00D31771">
              <w:rPr>
                <w:lang w:eastAsia="lt-LT"/>
              </w:rPr>
              <w:t xml:space="preserve"> gyventojų pajamų mokesčio nepakanka įsigyti modernioms ugdymo priemonėms ir atnaujinti mokyklos-darželio interjerui ir eksterjerui.</w:t>
            </w:r>
          </w:p>
          <w:p w14:paraId="15E34A49" w14:textId="77777777" w:rsidR="00FB266B" w:rsidRPr="00D31771" w:rsidRDefault="00FB266B" w:rsidP="00955881">
            <w:pPr>
              <w:autoSpaceDE w:val="0"/>
              <w:autoSpaceDN w:val="0"/>
              <w:adjustRightInd w:val="0"/>
              <w:spacing w:line="276" w:lineRule="auto"/>
              <w:ind w:firstLine="284"/>
              <w:jc w:val="both"/>
              <w:rPr>
                <w:lang w:eastAsia="lt-LT"/>
              </w:rPr>
            </w:pPr>
            <w:r w:rsidRPr="00D31771">
              <w:rPr>
                <w:lang w:eastAsia="lt-LT"/>
              </w:rPr>
              <w:t>Įstaiga dalyvauja Vaisių vartojimo skatinimo vaikų ugdymosi įstaigose bei „Pienas vaikams“ paramos programose, finansuojamose iš struktūrinių Europos Sąjungos fondų, pagal kurias įstaigą lankantiems vaikams nemokamai tiekiama vaisių ir pieno produktų.</w:t>
            </w:r>
          </w:p>
          <w:p w14:paraId="4BA58159" w14:textId="77777777" w:rsidR="00FB266B" w:rsidRPr="00D31771" w:rsidRDefault="00FB266B" w:rsidP="00955881">
            <w:pPr>
              <w:autoSpaceDE w:val="0"/>
              <w:autoSpaceDN w:val="0"/>
              <w:adjustRightInd w:val="0"/>
              <w:spacing w:line="276" w:lineRule="auto"/>
              <w:ind w:firstLine="284"/>
              <w:jc w:val="both"/>
              <w:rPr>
                <w:lang w:eastAsia="lt-LT"/>
              </w:rPr>
            </w:pPr>
            <w:r w:rsidRPr="00D31771">
              <w:rPr>
                <w:lang w:eastAsia="lt-LT"/>
              </w:rPr>
              <w:t>Įstaigos bendruomenė dalyvauja ir kituose finansuojamuose projektuose, kuriais pritraukto</w:t>
            </w:r>
            <w:r w:rsidR="00D32365">
              <w:rPr>
                <w:lang w:eastAsia="lt-LT"/>
              </w:rPr>
              <w:t>s lėšos efektyviai panaudojamos pagal projektų tikslus.</w:t>
            </w:r>
          </w:p>
          <w:p w14:paraId="27602154" w14:textId="77777777" w:rsidR="00FB266B" w:rsidRPr="00D31771" w:rsidRDefault="00FB266B" w:rsidP="00D31771">
            <w:pPr>
              <w:spacing w:line="276" w:lineRule="auto"/>
              <w:ind w:left="260"/>
              <w:rPr>
                <w:lang w:eastAsia="lt-LT"/>
              </w:rPr>
            </w:pPr>
            <w:r w:rsidRPr="00D31771">
              <w:rPr>
                <w:lang w:eastAsia="lt-LT"/>
              </w:rPr>
              <w:t>Mokyklos-darželio lėšos, jų šaltiniai ir kaita pavaizduoti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6"/>
              <w:gridCol w:w="2406"/>
              <w:gridCol w:w="2407"/>
            </w:tblGrid>
            <w:tr w:rsidR="00FB266B" w:rsidRPr="00D31771" w14:paraId="0E50C493" w14:textId="77777777" w:rsidTr="00507532">
              <w:tc>
                <w:tcPr>
                  <w:tcW w:w="2418" w:type="dxa"/>
                  <w:shd w:val="clear" w:color="auto" w:fill="auto"/>
                </w:tcPr>
                <w:p w14:paraId="2DEB5FDE" w14:textId="77777777" w:rsidR="00FB266B" w:rsidRPr="00D31771" w:rsidRDefault="00FB266B" w:rsidP="00D31771">
                  <w:pPr>
                    <w:autoSpaceDE w:val="0"/>
                    <w:autoSpaceDN w:val="0"/>
                    <w:adjustRightInd w:val="0"/>
                    <w:spacing w:line="276" w:lineRule="auto"/>
                    <w:jc w:val="both"/>
                    <w:rPr>
                      <w:lang w:eastAsia="lt-LT"/>
                    </w:rPr>
                  </w:pPr>
                </w:p>
              </w:tc>
              <w:tc>
                <w:tcPr>
                  <w:tcW w:w="2418" w:type="dxa"/>
                  <w:shd w:val="clear" w:color="auto" w:fill="auto"/>
                </w:tcPr>
                <w:p w14:paraId="39C9A503"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2016</w:t>
                  </w:r>
                </w:p>
              </w:tc>
              <w:tc>
                <w:tcPr>
                  <w:tcW w:w="2418" w:type="dxa"/>
                  <w:shd w:val="clear" w:color="auto" w:fill="auto"/>
                </w:tcPr>
                <w:p w14:paraId="07CC2402"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2017</w:t>
                  </w:r>
                </w:p>
              </w:tc>
              <w:tc>
                <w:tcPr>
                  <w:tcW w:w="2419" w:type="dxa"/>
                  <w:shd w:val="clear" w:color="auto" w:fill="auto"/>
                </w:tcPr>
                <w:p w14:paraId="3D8E11E1"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2018</w:t>
                  </w:r>
                </w:p>
              </w:tc>
            </w:tr>
            <w:tr w:rsidR="00FB266B" w:rsidRPr="00D31771" w14:paraId="269DFC8A" w14:textId="77777777" w:rsidTr="00507532">
              <w:tc>
                <w:tcPr>
                  <w:tcW w:w="2418" w:type="dxa"/>
                  <w:shd w:val="clear" w:color="auto" w:fill="auto"/>
                  <w:vAlign w:val="bottom"/>
                </w:tcPr>
                <w:p w14:paraId="4B91FB17" w14:textId="77777777" w:rsidR="00FB266B" w:rsidRPr="00D31771" w:rsidRDefault="00FB266B" w:rsidP="00D31771">
                  <w:pPr>
                    <w:spacing w:line="276" w:lineRule="auto"/>
                    <w:ind w:left="120"/>
                    <w:rPr>
                      <w:b/>
                    </w:rPr>
                  </w:pPr>
                  <w:r w:rsidRPr="00D31771">
                    <w:rPr>
                      <w:b/>
                    </w:rPr>
                    <w:t>0,35 Eur</w:t>
                  </w:r>
                </w:p>
              </w:tc>
              <w:tc>
                <w:tcPr>
                  <w:tcW w:w="2418" w:type="dxa"/>
                  <w:shd w:val="clear" w:color="auto" w:fill="auto"/>
                </w:tcPr>
                <w:p w14:paraId="3A5A8A55"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3983,70</w:t>
                  </w:r>
                </w:p>
              </w:tc>
              <w:tc>
                <w:tcPr>
                  <w:tcW w:w="2418" w:type="dxa"/>
                  <w:shd w:val="clear" w:color="auto" w:fill="auto"/>
                </w:tcPr>
                <w:p w14:paraId="3E79A4B6"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4082,45</w:t>
                  </w:r>
                </w:p>
              </w:tc>
              <w:tc>
                <w:tcPr>
                  <w:tcW w:w="2419" w:type="dxa"/>
                  <w:shd w:val="clear" w:color="auto" w:fill="auto"/>
                </w:tcPr>
                <w:p w14:paraId="5BB0BF0B"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4315,52</w:t>
                  </w:r>
                </w:p>
              </w:tc>
            </w:tr>
            <w:tr w:rsidR="00FB266B" w:rsidRPr="00D31771" w14:paraId="1493C209" w14:textId="77777777" w:rsidTr="00507532">
              <w:tc>
                <w:tcPr>
                  <w:tcW w:w="2418" w:type="dxa"/>
                  <w:shd w:val="clear" w:color="auto" w:fill="auto"/>
                  <w:vAlign w:val="bottom"/>
                </w:tcPr>
                <w:p w14:paraId="15EDF10F" w14:textId="77777777" w:rsidR="00FB266B" w:rsidRPr="00D31771" w:rsidRDefault="00FB266B" w:rsidP="00D31771">
                  <w:pPr>
                    <w:spacing w:line="276" w:lineRule="auto"/>
                    <w:ind w:left="120"/>
                    <w:rPr>
                      <w:b/>
                    </w:rPr>
                  </w:pPr>
                  <w:r w:rsidRPr="00D31771">
                    <w:rPr>
                      <w:b/>
                    </w:rPr>
                    <w:t>2 %</w:t>
                  </w:r>
                </w:p>
              </w:tc>
              <w:tc>
                <w:tcPr>
                  <w:tcW w:w="2418" w:type="dxa"/>
                  <w:shd w:val="clear" w:color="auto" w:fill="auto"/>
                </w:tcPr>
                <w:p w14:paraId="64458565"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361,81</w:t>
                  </w:r>
                </w:p>
              </w:tc>
              <w:tc>
                <w:tcPr>
                  <w:tcW w:w="2418" w:type="dxa"/>
                  <w:shd w:val="clear" w:color="auto" w:fill="auto"/>
                </w:tcPr>
                <w:p w14:paraId="5A1B4F54"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310,66</w:t>
                  </w:r>
                </w:p>
              </w:tc>
              <w:tc>
                <w:tcPr>
                  <w:tcW w:w="2419" w:type="dxa"/>
                  <w:shd w:val="clear" w:color="auto" w:fill="auto"/>
                </w:tcPr>
                <w:p w14:paraId="64BF28F9"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434,81</w:t>
                  </w:r>
                </w:p>
              </w:tc>
            </w:tr>
            <w:tr w:rsidR="00FB266B" w:rsidRPr="00D31771" w14:paraId="4092C32E" w14:textId="77777777" w:rsidTr="00507532">
              <w:tc>
                <w:tcPr>
                  <w:tcW w:w="2418" w:type="dxa"/>
                  <w:shd w:val="clear" w:color="auto" w:fill="auto"/>
                  <w:vAlign w:val="bottom"/>
                </w:tcPr>
                <w:p w14:paraId="03878420" w14:textId="77777777" w:rsidR="00FB266B" w:rsidRPr="00D31771" w:rsidRDefault="009939C0" w:rsidP="00D31771">
                  <w:pPr>
                    <w:spacing w:line="276" w:lineRule="auto"/>
                    <w:ind w:left="120"/>
                    <w:rPr>
                      <w:b/>
                    </w:rPr>
                  </w:pPr>
                  <w:r w:rsidRPr="00D31771">
                    <w:rPr>
                      <w:b/>
                    </w:rPr>
                    <w:t>Mokymo lėšos</w:t>
                  </w:r>
                </w:p>
              </w:tc>
              <w:tc>
                <w:tcPr>
                  <w:tcW w:w="2418" w:type="dxa"/>
                  <w:shd w:val="clear" w:color="auto" w:fill="auto"/>
                </w:tcPr>
                <w:p w14:paraId="00E48397"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125811</w:t>
                  </w:r>
                </w:p>
              </w:tc>
              <w:tc>
                <w:tcPr>
                  <w:tcW w:w="2418" w:type="dxa"/>
                  <w:shd w:val="clear" w:color="auto" w:fill="auto"/>
                </w:tcPr>
                <w:p w14:paraId="5998E1AA"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119873</w:t>
                  </w:r>
                </w:p>
              </w:tc>
              <w:tc>
                <w:tcPr>
                  <w:tcW w:w="2419" w:type="dxa"/>
                  <w:shd w:val="clear" w:color="auto" w:fill="auto"/>
                </w:tcPr>
                <w:p w14:paraId="59161E3C"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119500</w:t>
                  </w:r>
                </w:p>
              </w:tc>
            </w:tr>
            <w:tr w:rsidR="00FB266B" w:rsidRPr="00D31771" w14:paraId="1DD84FBA" w14:textId="77777777" w:rsidTr="00507532">
              <w:tc>
                <w:tcPr>
                  <w:tcW w:w="2418" w:type="dxa"/>
                  <w:shd w:val="clear" w:color="auto" w:fill="auto"/>
                  <w:vAlign w:val="bottom"/>
                </w:tcPr>
                <w:p w14:paraId="59569E51" w14:textId="77777777" w:rsidR="00FB266B" w:rsidRPr="00D31771" w:rsidRDefault="00FB266B" w:rsidP="00D31771">
                  <w:pPr>
                    <w:spacing w:line="276" w:lineRule="auto"/>
                    <w:ind w:left="120"/>
                    <w:rPr>
                      <w:b/>
                    </w:rPr>
                  </w:pPr>
                  <w:r w:rsidRPr="00D31771">
                    <w:rPr>
                      <w:b/>
                    </w:rPr>
                    <w:t>Projektų lėšos</w:t>
                  </w:r>
                </w:p>
              </w:tc>
              <w:tc>
                <w:tcPr>
                  <w:tcW w:w="2418" w:type="dxa"/>
                  <w:shd w:val="clear" w:color="auto" w:fill="auto"/>
                </w:tcPr>
                <w:p w14:paraId="6B0464C3"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500,00</w:t>
                  </w:r>
                </w:p>
              </w:tc>
              <w:tc>
                <w:tcPr>
                  <w:tcW w:w="2418" w:type="dxa"/>
                  <w:shd w:val="clear" w:color="auto" w:fill="auto"/>
                </w:tcPr>
                <w:p w14:paraId="229A76CA"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570,00</w:t>
                  </w:r>
                </w:p>
              </w:tc>
              <w:tc>
                <w:tcPr>
                  <w:tcW w:w="2419" w:type="dxa"/>
                  <w:shd w:val="clear" w:color="auto" w:fill="auto"/>
                </w:tcPr>
                <w:p w14:paraId="1ACBF73B" w14:textId="77777777" w:rsidR="00FB266B" w:rsidRPr="00D31771" w:rsidRDefault="00FB266B" w:rsidP="00D31771">
                  <w:pPr>
                    <w:autoSpaceDE w:val="0"/>
                    <w:autoSpaceDN w:val="0"/>
                    <w:adjustRightInd w:val="0"/>
                    <w:spacing w:line="276" w:lineRule="auto"/>
                    <w:jc w:val="center"/>
                    <w:rPr>
                      <w:lang w:eastAsia="lt-LT"/>
                    </w:rPr>
                  </w:pPr>
                  <w:r w:rsidRPr="00D31771">
                    <w:rPr>
                      <w:lang w:eastAsia="lt-LT"/>
                    </w:rPr>
                    <w:t>723,62</w:t>
                  </w:r>
                </w:p>
              </w:tc>
            </w:tr>
          </w:tbl>
          <w:p w14:paraId="0E775C61" w14:textId="77777777" w:rsidR="00FB266B" w:rsidRPr="00955881" w:rsidRDefault="00FB266B" w:rsidP="00D31771">
            <w:pPr>
              <w:spacing w:line="276" w:lineRule="auto"/>
              <w:ind w:left="260"/>
              <w:rPr>
                <w:sz w:val="2"/>
                <w:szCs w:val="2"/>
                <w:lang w:eastAsia="lt-LT"/>
              </w:rPr>
            </w:pPr>
          </w:p>
          <w:p w14:paraId="141FA57F" w14:textId="77777777" w:rsidR="00FB266B" w:rsidRPr="00D31771" w:rsidRDefault="00FB266B" w:rsidP="00955881">
            <w:pPr>
              <w:spacing w:line="276" w:lineRule="auto"/>
              <w:rPr>
                <w:b/>
                <w:lang w:val="en-US"/>
              </w:rPr>
            </w:pPr>
          </w:p>
        </w:tc>
      </w:tr>
      <w:tr w:rsidR="00FB266B" w:rsidRPr="00D31771" w14:paraId="40063D91" w14:textId="77777777" w:rsidTr="00507532">
        <w:tc>
          <w:tcPr>
            <w:tcW w:w="9854" w:type="dxa"/>
            <w:shd w:val="clear" w:color="auto" w:fill="auto"/>
          </w:tcPr>
          <w:p w14:paraId="6FF45642" w14:textId="77777777" w:rsidR="00FB266B" w:rsidRPr="00D31771" w:rsidRDefault="00FB266B" w:rsidP="00D31771">
            <w:pPr>
              <w:pStyle w:val="Betarp"/>
              <w:spacing w:line="276" w:lineRule="auto"/>
              <w:jc w:val="both"/>
              <w:rPr>
                <w:rFonts w:ascii="Times New Roman" w:hAnsi="Times New Roman"/>
                <w:b/>
                <w:sz w:val="24"/>
                <w:szCs w:val="24"/>
              </w:rPr>
            </w:pPr>
            <w:r w:rsidRPr="00D31771">
              <w:rPr>
                <w:rFonts w:ascii="Times New Roman" w:hAnsi="Times New Roman"/>
                <w:b/>
                <w:sz w:val="24"/>
                <w:szCs w:val="24"/>
              </w:rPr>
              <w:t>Socialiniai veiksniai</w:t>
            </w:r>
          </w:p>
          <w:p w14:paraId="0B9E0675" w14:textId="3F543FF2" w:rsidR="00D32365" w:rsidRDefault="00FB266B" w:rsidP="00607723">
            <w:pPr>
              <w:tabs>
                <w:tab w:val="left" w:pos="900"/>
              </w:tabs>
              <w:autoSpaceDE w:val="0"/>
              <w:autoSpaceDN w:val="0"/>
              <w:adjustRightInd w:val="0"/>
              <w:spacing w:line="276" w:lineRule="auto"/>
              <w:ind w:firstLine="284"/>
              <w:jc w:val="both"/>
              <w:rPr>
                <w:color w:val="000000"/>
                <w:lang w:eastAsia="lt-LT"/>
              </w:rPr>
            </w:pPr>
            <w:r w:rsidRPr="00666855">
              <w:rPr>
                <w:color w:val="000000"/>
                <w:lang w:eastAsia="lt-LT"/>
              </w:rPr>
              <w:t>Socialiniai veiksniai turi daugiau</w:t>
            </w:r>
            <w:r w:rsidR="00666855">
              <w:rPr>
                <w:color w:val="000000"/>
                <w:lang w:eastAsia="lt-LT"/>
              </w:rPr>
              <w:t xml:space="preserve">sia įtakos mokyklai-darželiui. </w:t>
            </w:r>
            <w:r w:rsidRPr="00666855">
              <w:rPr>
                <w:color w:val="000000"/>
                <w:lang w:eastAsia="lt-LT"/>
              </w:rPr>
              <w:t xml:space="preserve">Kybartuose pagal statistinius duomenis 2018 m. gyveno apie </w:t>
            </w:r>
            <w:r w:rsidR="00894170" w:rsidRPr="00666855">
              <w:rPr>
                <w:color w:val="000000"/>
                <w:lang w:eastAsia="lt-LT"/>
              </w:rPr>
              <w:t>4600</w:t>
            </w:r>
            <w:r w:rsidRPr="00666855">
              <w:rPr>
                <w:b/>
                <w:color w:val="000000"/>
                <w:lang w:eastAsia="lt-LT"/>
              </w:rPr>
              <w:t xml:space="preserve"> </w:t>
            </w:r>
            <w:r w:rsidRPr="00666855">
              <w:rPr>
                <w:color w:val="000000"/>
                <w:lang w:eastAsia="lt-LT"/>
              </w:rPr>
              <w:t>žmonių,</w:t>
            </w:r>
            <w:r w:rsidR="00955881" w:rsidRPr="00666855">
              <w:rPr>
                <w:color w:val="000000"/>
                <w:lang w:eastAsia="lt-LT"/>
              </w:rPr>
              <w:t xml:space="preserve"> Kybartų seniūnijoje –</w:t>
            </w:r>
            <w:r w:rsidR="00894170" w:rsidRPr="00666855">
              <w:rPr>
                <w:color w:val="000000"/>
                <w:lang w:eastAsia="lt-LT"/>
              </w:rPr>
              <w:t xml:space="preserve"> 6800</w:t>
            </w:r>
            <w:r w:rsidR="0030493B">
              <w:rPr>
                <w:color w:val="000000"/>
                <w:lang w:eastAsia="lt-LT"/>
              </w:rPr>
              <w:t xml:space="preserve">, </w:t>
            </w:r>
            <w:r w:rsidRPr="00666855">
              <w:rPr>
                <w:color w:val="000000"/>
                <w:lang w:eastAsia="lt-LT"/>
              </w:rPr>
              <w:t xml:space="preserve"> </w:t>
            </w:r>
            <w:proofErr w:type="spellStart"/>
            <w:r w:rsidRPr="00666855">
              <w:rPr>
                <w:color w:val="000000"/>
                <w:lang w:eastAsia="lt-LT"/>
              </w:rPr>
              <w:t>Gudkaimyje</w:t>
            </w:r>
            <w:proofErr w:type="spellEnd"/>
            <w:r w:rsidRPr="00666855">
              <w:rPr>
                <w:color w:val="000000"/>
                <w:lang w:eastAsia="lt-LT"/>
              </w:rPr>
              <w:t xml:space="preserve"> – apie 350</w:t>
            </w:r>
            <w:r w:rsidRPr="0051576D">
              <w:rPr>
                <w:color w:val="000000"/>
                <w:lang w:eastAsia="lt-LT"/>
              </w:rPr>
              <w:t>,</w:t>
            </w:r>
            <w:r w:rsidRPr="00D31771">
              <w:rPr>
                <w:color w:val="000000"/>
                <w:lang w:eastAsia="lt-LT"/>
              </w:rPr>
              <w:t xml:space="preserve"> tačiau dauguma žmonių yra pagyvenę. Kybartų seniūnijoje, kaip ir visoje šalyje, pastebimas mažėjantis gyventojų skaičius, kurį lemia didelis emigracijos rodiklis ir mažėjantis gimstamumas, o tai reiškia, kad mažėja ir švietimo paslaugų rinka</w:t>
            </w:r>
            <w:r w:rsidR="00955881">
              <w:rPr>
                <w:color w:val="000000"/>
                <w:lang w:eastAsia="lt-LT"/>
              </w:rPr>
              <w:t>.</w:t>
            </w:r>
          </w:p>
          <w:p w14:paraId="486A804F" w14:textId="77777777" w:rsidR="00607723" w:rsidRPr="00D31771" w:rsidRDefault="00607723" w:rsidP="00607723">
            <w:pPr>
              <w:tabs>
                <w:tab w:val="left" w:pos="900"/>
              </w:tabs>
              <w:autoSpaceDE w:val="0"/>
              <w:autoSpaceDN w:val="0"/>
              <w:adjustRightInd w:val="0"/>
              <w:spacing w:line="276" w:lineRule="auto"/>
              <w:ind w:firstLine="284"/>
              <w:jc w:val="both"/>
              <w:rPr>
                <w:color w:val="000000"/>
                <w:lang w:eastAsia="lt-LT"/>
              </w:rPr>
            </w:pPr>
          </w:p>
          <w:p w14:paraId="38C92D51" w14:textId="77777777" w:rsidR="00FB266B" w:rsidRDefault="00FB266B" w:rsidP="00955881">
            <w:pPr>
              <w:tabs>
                <w:tab w:val="left" w:pos="900"/>
              </w:tabs>
              <w:autoSpaceDE w:val="0"/>
              <w:autoSpaceDN w:val="0"/>
              <w:adjustRightInd w:val="0"/>
              <w:spacing w:line="276" w:lineRule="auto"/>
              <w:ind w:firstLine="284"/>
              <w:jc w:val="both"/>
              <w:rPr>
                <w:color w:val="000000"/>
                <w:lang w:eastAsia="lt-LT"/>
              </w:rPr>
            </w:pPr>
            <w:r w:rsidRPr="00D31771">
              <w:rPr>
                <w:color w:val="000000"/>
                <w:lang w:eastAsia="lt-LT"/>
              </w:rPr>
              <w:t>Ikimokyklinio amžiaus vaikų kaita:</w:t>
            </w:r>
          </w:p>
          <w:p w14:paraId="18DC555E" w14:textId="77777777" w:rsidR="00607723" w:rsidRPr="00D31771" w:rsidRDefault="00607723" w:rsidP="00955881">
            <w:pPr>
              <w:tabs>
                <w:tab w:val="left" w:pos="900"/>
              </w:tabs>
              <w:autoSpaceDE w:val="0"/>
              <w:autoSpaceDN w:val="0"/>
              <w:adjustRightInd w:val="0"/>
              <w:spacing w:line="276" w:lineRule="auto"/>
              <w:ind w:firstLine="284"/>
              <w:jc w:val="both"/>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23"/>
              <w:gridCol w:w="1924"/>
              <w:gridCol w:w="1924"/>
              <w:gridCol w:w="1924"/>
            </w:tblGrid>
            <w:tr w:rsidR="00FB266B" w:rsidRPr="00D31771" w14:paraId="5BC9B308" w14:textId="77777777" w:rsidTr="00507532">
              <w:tc>
                <w:tcPr>
                  <w:tcW w:w="1934" w:type="dxa"/>
                  <w:shd w:val="clear" w:color="auto" w:fill="auto"/>
                </w:tcPr>
                <w:p w14:paraId="57C3C1ED"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p>
              </w:tc>
              <w:tc>
                <w:tcPr>
                  <w:tcW w:w="1934" w:type="dxa"/>
                  <w:shd w:val="clear" w:color="auto" w:fill="auto"/>
                </w:tcPr>
                <w:p w14:paraId="0BF38594"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2015–2016 mokslo metais</w:t>
                  </w:r>
                </w:p>
              </w:tc>
              <w:tc>
                <w:tcPr>
                  <w:tcW w:w="1935" w:type="dxa"/>
                  <w:shd w:val="clear" w:color="auto" w:fill="auto"/>
                </w:tcPr>
                <w:p w14:paraId="1858487F"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t>2016–2017 mokslo metais</w:t>
                  </w:r>
                </w:p>
              </w:tc>
              <w:tc>
                <w:tcPr>
                  <w:tcW w:w="1935" w:type="dxa"/>
                  <w:shd w:val="clear" w:color="auto" w:fill="auto"/>
                </w:tcPr>
                <w:p w14:paraId="0DE1FFCA"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t>2017–2018 mokslo metais</w:t>
                  </w:r>
                </w:p>
              </w:tc>
              <w:tc>
                <w:tcPr>
                  <w:tcW w:w="1935" w:type="dxa"/>
                  <w:shd w:val="clear" w:color="auto" w:fill="auto"/>
                </w:tcPr>
                <w:p w14:paraId="321E9F15"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t>2018–2019 mokslo metais</w:t>
                  </w:r>
                </w:p>
              </w:tc>
            </w:tr>
            <w:tr w:rsidR="00FB266B" w:rsidRPr="00D31771" w14:paraId="2E2DFD27" w14:textId="77777777" w:rsidTr="00507532">
              <w:tc>
                <w:tcPr>
                  <w:tcW w:w="1934" w:type="dxa"/>
                  <w:shd w:val="clear" w:color="auto" w:fill="auto"/>
                </w:tcPr>
                <w:p w14:paraId="63E621E8" w14:textId="77777777" w:rsidR="00FB266B" w:rsidRPr="00D31771" w:rsidRDefault="00FB266B" w:rsidP="00D31771">
                  <w:pPr>
                    <w:tabs>
                      <w:tab w:val="left" w:pos="900"/>
                    </w:tabs>
                    <w:autoSpaceDE w:val="0"/>
                    <w:autoSpaceDN w:val="0"/>
                    <w:adjustRightInd w:val="0"/>
                    <w:spacing w:line="276" w:lineRule="auto"/>
                    <w:jc w:val="both"/>
                    <w:rPr>
                      <w:color w:val="000000"/>
                      <w:lang w:eastAsia="lt-LT"/>
                    </w:rPr>
                  </w:pPr>
                  <w:r w:rsidRPr="00D31771">
                    <w:t>Priešmokyklinės grupės ugdytiniai</w:t>
                  </w:r>
                </w:p>
              </w:tc>
              <w:tc>
                <w:tcPr>
                  <w:tcW w:w="1934" w:type="dxa"/>
                  <w:shd w:val="clear" w:color="auto" w:fill="auto"/>
                </w:tcPr>
                <w:p w14:paraId="0EAF9F9F"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28</w:t>
                  </w:r>
                </w:p>
              </w:tc>
              <w:tc>
                <w:tcPr>
                  <w:tcW w:w="1935" w:type="dxa"/>
                  <w:shd w:val="clear" w:color="auto" w:fill="auto"/>
                </w:tcPr>
                <w:p w14:paraId="028B3E2E"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21</w:t>
                  </w:r>
                </w:p>
              </w:tc>
              <w:tc>
                <w:tcPr>
                  <w:tcW w:w="1935" w:type="dxa"/>
                  <w:shd w:val="clear" w:color="auto" w:fill="auto"/>
                </w:tcPr>
                <w:p w14:paraId="32DD0CA8"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18</w:t>
                  </w:r>
                </w:p>
              </w:tc>
              <w:tc>
                <w:tcPr>
                  <w:tcW w:w="1935" w:type="dxa"/>
                  <w:shd w:val="clear" w:color="auto" w:fill="auto"/>
                </w:tcPr>
                <w:p w14:paraId="653B475F"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21</w:t>
                  </w:r>
                </w:p>
              </w:tc>
            </w:tr>
            <w:tr w:rsidR="00FB266B" w:rsidRPr="00D31771" w14:paraId="203BA357" w14:textId="77777777" w:rsidTr="00507532">
              <w:tc>
                <w:tcPr>
                  <w:tcW w:w="1934" w:type="dxa"/>
                  <w:shd w:val="clear" w:color="auto" w:fill="auto"/>
                </w:tcPr>
                <w:p w14:paraId="35557B63" w14:textId="77777777" w:rsidR="00FB266B" w:rsidRPr="00D31771" w:rsidRDefault="00FB266B" w:rsidP="00D31771">
                  <w:pPr>
                    <w:tabs>
                      <w:tab w:val="left" w:pos="900"/>
                    </w:tabs>
                    <w:autoSpaceDE w:val="0"/>
                    <w:autoSpaceDN w:val="0"/>
                    <w:adjustRightInd w:val="0"/>
                    <w:spacing w:line="276" w:lineRule="auto"/>
                    <w:jc w:val="both"/>
                    <w:rPr>
                      <w:color w:val="000000"/>
                      <w:lang w:eastAsia="lt-LT"/>
                    </w:rPr>
                  </w:pPr>
                  <w:r w:rsidRPr="00D31771">
                    <w:t>Darželio ugdytiniai</w:t>
                  </w:r>
                </w:p>
              </w:tc>
              <w:tc>
                <w:tcPr>
                  <w:tcW w:w="1934" w:type="dxa"/>
                  <w:shd w:val="clear" w:color="auto" w:fill="auto"/>
                </w:tcPr>
                <w:p w14:paraId="2B6B63FA"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72</w:t>
                  </w:r>
                </w:p>
              </w:tc>
              <w:tc>
                <w:tcPr>
                  <w:tcW w:w="1935" w:type="dxa"/>
                  <w:shd w:val="clear" w:color="auto" w:fill="auto"/>
                </w:tcPr>
                <w:p w14:paraId="51E72D95"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66</w:t>
                  </w:r>
                </w:p>
              </w:tc>
              <w:tc>
                <w:tcPr>
                  <w:tcW w:w="1935" w:type="dxa"/>
                  <w:shd w:val="clear" w:color="auto" w:fill="auto"/>
                </w:tcPr>
                <w:p w14:paraId="2CCC9D13"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73</w:t>
                  </w:r>
                </w:p>
              </w:tc>
              <w:tc>
                <w:tcPr>
                  <w:tcW w:w="1935" w:type="dxa"/>
                  <w:shd w:val="clear" w:color="auto" w:fill="auto"/>
                </w:tcPr>
                <w:p w14:paraId="40B2A39D"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65</w:t>
                  </w:r>
                </w:p>
              </w:tc>
            </w:tr>
          </w:tbl>
          <w:p w14:paraId="2AF60A43" w14:textId="77777777" w:rsidR="00FB266B" w:rsidRPr="00D31771" w:rsidRDefault="00FB266B" w:rsidP="00D31771">
            <w:pPr>
              <w:pStyle w:val="Betarp"/>
              <w:spacing w:line="276" w:lineRule="auto"/>
              <w:jc w:val="both"/>
              <w:rPr>
                <w:rFonts w:ascii="Times New Roman" w:hAnsi="Times New Roman"/>
                <w:b/>
                <w:sz w:val="24"/>
                <w:szCs w:val="24"/>
              </w:rPr>
            </w:pPr>
          </w:p>
          <w:p w14:paraId="3BF47505" w14:textId="77777777" w:rsidR="00FB266B" w:rsidRPr="00D31771" w:rsidRDefault="00FB266B" w:rsidP="00955881">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Pradinio ugdymo mokinių kaita:</w:t>
            </w:r>
          </w:p>
          <w:p w14:paraId="2C3A2200" w14:textId="77777777" w:rsidR="00FB266B" w:rsidRPr="00D31771" w:rsidRDefault="00FB266B" w:rsidP="00D31771">
            <w:pPr>
              <w:pStyle w:val="Betarp"/>
              <w:spacing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5"/>
              <w:gridCol w:w="1925"/>
              <w:gridCol w:w="1925"/>
              <w:gridCol w:w="1925"/>
            </w:tblGrid>
            <w:tr w:rsidR="00FB266B" w:rsidRPr="00D31771" w14:paraId="0A61B1CB" w14:textId="77777777" w:rsidTr="00507532">
              <w:tc>
                <w:tcPr>
                  <w:tcW w:w="1934" w:type="dxa"/>
                  <w:shd w:val="clear" w:color="auto" w:fill="auto"/>
                </w:tcPr>
                <w:p w14:paraId="4D372407" w14:textId="77777777" w:rsidR="00FB266B" w:rsidRPr="00D31771" w:rsidRDefault="00FB266B" w:rsidP="00D31771">
                  <w:pPr>
                    <w:tabs>
                      <w:tab w:val="left" w:pos="900"/>
                    </w:tabs>
                    <w:autoSpaceDE w:val="0"/>
                    <w:autoSpaceDN w:val="0"/>
                    <w:adjustRightInd w:val="0"/>
                    <w:spacing w:line="276" w:lineRule="auto"/>
                    <w:jc w:val="both"/>
                    <w:rPr>
                      <w:color w:val="000000"/>
                      <w:lang w:eastAsia="lt-LT"/>
                    </w:rPr>
                  </w:pPr>
                </w:p>
              </w:tc>
              <w:tc>
                <w:tcPr>
                  <w:tcW w:w="1934" w:type="dxa"/>
                  <w:shd w:val="clear" w:color="auto" w:fill="auto"/>
                </w:tcPr>
                <w:p w14:paraId="576E0C10" w14:textId="77777777" w:rsidR="00FB266B" w:rsidRPr="00D31771" w:rsidRDefault="00FB266B" w:rsidP="00955881">
                  <w:pPr>
                    <w:tabs>
                      <w:tab w:val="left" w:pos="900"/>
                    </w:tabs>
                    <w:autoSpaceDE w:val="0"/>
                    <w:autoSpaceDN w:val="0"/>
                    <w:adjustRightInd w:val="0"/>
                    <w:spacing w:line="276" w:lineRule="auto"/>
                    <w:jc w:val="center"/>
                    <w:rPr>
                      <w:color w:val="000000"/>
                      <w:lang w:eastAsia="lt-LT"/>
                    </w:rPr>
                  </w:pPr>
                  <w:r w:rsidRPr="00D31771">
                    <w:rPr>
                      <w:color w:val="000000"/>
                      <w:lang w:eastAsia="lt-LT"/>
                    </w:rPr>
                    <w:t>2015–2016 mokslo metais</w:t>
                  </w:r>
                </w:p>
              </w:tc>
              <w:tc>
                <w:tcPr>
                  <w:tcW w:w="1935" w:type="dxa"/>
                  <w:shd w:val="clear" w:color="auto" w:fill="auto"/>
                </w:tcPr>
                <w:p w14:paraId="33D1B4C1" w14:textId="77777777" w:rsidR="00FB266B" w:rsidRPr="00D31771" w:rsidRDefault="00FB266B" w:rsidP="00955881">
                  <w:pPr>
                    <w:tabs>
                      <w:tab w:val="left" w:pos="900"/>
                    </w:tabs>
                    <w:autoSpaceDE w:val="0"/>
                    <w:autoSpaceDN w:val="0"/>
                    <w:adjustRightInd w:val="0"/>
                    <w:spacing w:line="276" w:lineRule="auto"/>
                    <w:jc w:val="center"/>
                    <w:rPr>
                      <w:color w:val="000000"/>
                      <w:lang w:eastAsia="lt-LT"/>
                    </w:rPr>
                  </w:pPr>
                  <w:r w:rsidRPr="00D31771">
                    <w:t>2016–2017 mokslo metais</w:t>
                  </w:r>
                </w:p>
              </w:tc>
              <w:tc>
                <w:tcPr>
                  <w:tcW w:w="1935" w:type="dxa"/>
                  <w:shd w:val="clear" w:color="auto" w:fill="auto"/>
                </w:tcPr>
                <w:p w14:paraId="0F101C05" w14:textId="77777777" w:rsidR="00FB266B" w:rsidRPr="00D31771" w:rsidRDefault="00FB266B" w:rsidP="00955881">
                  <w:pPr>
                    <w:tabs>
                      <w:tab w:val="left" w:pos="900"/>
                    </w:tabs>
                    <w:autoSpaceDE w:val="0"/>
                    <w:autoSpaceDN w:val="0"/>
                    <w:adjustRightInd w:val="0"/>
                    <w:spacing w:line="276" w:lineRule="auto"/>
                    <w:jc w:val="center"/>
                    <w:rPr>
                      <w:color w:val="000000"/>
                      <w:lang w:eastAsia="lt-LT"/>
                    </w:rPr>
                  </w:pPr>
                  <w:r w:rsidRPr="00D31771">
                    <w:t>2017–2018 mokslo metais</w:t>
                  </w:r>
                </w:p>
              </w:tc>
              <w:tc>
                <w:tcPr>
                  <w:tcW w:w="1935" w:type="dxa"/>
                  <w:shd w:val="clear" w:color="auto" w:fill="auto"/>
                </w:tcPr>
                <w:p w14:paraId="780F9F5D" w14:textId="77777777" w:rsidR="00FB266B" w:rsidRPr="00D31771" w:rsidRDefault="00FB266B" w:rsidP="00955881">
                  <w:pPr>
                    <w:tabs>
                      <w:tab w:val="left" w:pos="900"/>
                    </w:tabs>
                    <w:autoSpaceDE w:val="0"/>
                    <w:autoSpaceDN w:val="0"/>
                    <w:adjustRightInd w:val="0"/>
                    <w:spacing w:line="276" w:lineRule="auto"/>
                    <w:jc w:val="center"/>
                    <w:rPr>
                      <w:color w:val="000000"/>
                      <w:lang w:eastAsia="lt-LT"/>
                    </w:rPr>
                  </w:pPr>
                  <w:r w:rsidRPr="00D31771">
                    <w:t>2018–2019 mokslo metais</w:t>
                  </w:r>
                </w:p>
              </w:tc>
            </w:tr>
            <w:tr w:rsidR="00FB266B" w:rsidRPr="00D31771" w14:paraId="41565363" w14:textId="77777777" w:rsidTr="00507532">
              <w:tc>
                <w:tcPr>
                  <w:tcW w:w="1934" w:type="dxa"/>
                  <w:shd w:val="clear" w:color="auto" w:fill="auto"/>
                </w:tcPr>
                <w:p w14:paraId="60EE67B9" w14:textId="77777777" w:rsidR="00FB266B" w:rsidRPr="00D31771" w:rsidRDefault="00FB266B" w:rsidP="00D31771">
                  <w:pPr>
                    <w:tabs>
                      <w:tab w:val="left" w:pos="900"/>
                    </w:tabs>
                    <w:autoSpaceDE w:val="0"/>
                    <w:autoSpaceDN w:val="0"/>
                    <w:adjustRightInd w:val="0"/>
                    <w:spacing w:line="276" w:lineRule="auto"/>
                    <w:jc w:val="both"/>
                    <w:rPr>
                      <w:color w:val="000000"/>
                      <w:lang w:eastAsia="lt-LT"/>
                    </w:rPr>
                  </w:pPr>
                  <w:r w:rsidRPr="00D31771">
                    <w:rPr>
                      <w:color w:val="000000"/>
                      <w:lang w:eastAsia="lt-LT"/>
                    </w:rPr>
                    <w:t>Mokinių skaičius mokslo metų pradžioje</w:t>
                  </w:r>
                </w:p>
              </w:tc>
              <w:tc>
                <w:tcPr>
                  <w:tcW w:w="1934" w:type="dxa"/>
                  <w:shd w:val="clear" w:color="auto" w:fill="auto"/>
                </w:tcPr>
                <w:p w14:paraId="350E2024"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12</w:t>
                  </w:r>
                </w:p>
              </w:tc>
              <w:tc>
                <w:tcPr>
                  <w:tcW w:w="1935" w:type="dxa"/>
                  <w:shd w:val="clear" w:color="auto" w:fill="auto"/>
                </w:tcPr>
                <w:p w14:paraId="79F3C92F"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13</w:t>
                  </w:r>
                </w:p>
              </w:tc>
              <w:tc>
                <w:tcPr>
                  <w:tcW w:w="1935" w:type="dxa"/>
                  <w:shd w:val="clear" w:color="auto" w:fill="auto"/>
                </w:tcPr>
                <w:p w14:paraId="187A148D"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9</w:t>
                  </w:r>
                </w:p>
              </w:tc>
              <w:tc>
                <w:tcPr>
                  <w:tcW w:w="1935" w:type="dxa"/>
                  <w:shd w:val="clear" w:color="auto" w:fill="auto"/>
                </w:tcPr>
                <w:p w14:paraId="1E731E18"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8</w:t>
                  </w:r>
                </w:p>
              </w:tc>
            </w:tr>
            <w:tr w:rsidR="00FB266B" w:rsidRPr="00D31771" w14:paraId="7EE9138D" w14:textId="77777777" w:rsidTr="00507532">
              <w:tc>
                <w:tcPr>
                  <w:tcW w:w="1934" w:type="dxa"/>
                  <w:shd w:val="clear" w:color="auto" w:fill="auto"/>
                </w:tcPr>
                <w:p w14:paraId="27C9E08C" w14:textId="77777777" w:rsidR="00FB266B" w:rsidRPr="00D31771" w:rsidRDefault="00FB266B" w:rsidP="00D31771">
                  <w:pPr>
                    <w:tabs>
                      <w:tab w:val="left" w:pos="900"/>
                    </w:tabs>
                    <w:autoSpaceDE w:val="0"/>
                    <w:autoSpaceDN w:val="0"/>
                    <w:adjustRightInd w:val="0"/>
                    <w:spacing w:line="276" w:lineRule="auto"/>
                    <w:jc w:val="both"/>
                    <w:rPr>
                      <w:color w:val="000000"/>
                      <w:lang w:eastAsia="lt-LT"/>
                    </w:rPr>
                  </w:pPr>
                  <w:r w:rsidRPr="00D31771">
                    <w:rPr>
                      <w:color w:val="000000"/>
                      <w:lang w:eastAsia="lt-LT"/>
                    </w:rPr>
                    <w:t>Jungtinių klasių komplektų skaičius</w:t>
                  </w:r>
                </w:p>
              </w:tc>
              <w:tc>
                <w:tcPr>
                  <w:tcW w:w="1934" w:type="dxa"/>
                  <w:shd w:val="clear" w:color="auto" w:fill="auto"/>
                </w:tcPr>
                <w:p w14:paraId="06B81DB3"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2</w:t>
                  </w:r>
                </w:p>
              </w:tc>
              <w:tc>
                <w:tcPr>
                  <w:tcW w:w="1935" w:type="dxa"/>
                  <w:shd w:val="clear" w:color="auto" w:fill="auto"/>
                </w:tcPr>
                <w:p w14:paraId="60581067"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2</w:t>
                  </w:r>
                </w:p>
              </w:tc>
              <w:tc>
                <w:tcPr>
                  <w:tcW w:w="1935" w:type="dxa"/>
                  <w:shd w:val="clear" w:color="auto" w:fill="auto"/>
                </w:tcPr>
                <w:p w14:paraId="2D7A17FC"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1</w:t>
                  </w:r>
                </w:p>
              </w:tc>
              <w:tc>
                <w:tcPr>
                  <w:tcW w:w="1935" w:type="dxa"/>
                  <w:shd w:val="clear" w:color="auto" w:fill="auto"/>
                </w:tcPr>
                <w:p w14:paraId="3FF6ECD9" w14:textId="77777777" w:rsidR="00FB266B" w:rsidRPr="00D31771" w:rsidRDefault="00FB266B" w:rsidP="00D31771">
                  <w:pPr>
                    <w:tabs>
                      <w:tab w:val="left" w:pos="900"/>
                    </w:tabs>
                    <w:autoSpaceDE w:val="0"/>
                    <w:autoSpaceDN w:val="0"/>
                    <w:adjustRightInd w:val="0"/>
                    <w:spacing w:line="276" w:lineRule="auto"/>
                    <w:jc w:val="center"/>
                    <w:rPr>
                      <w:color w:val="000000"/>
                      <w:lang w:eastAsia="lt-LT"/>
                    </w:rPr>
                  </w:pPr>
                  <w:r w:rsidRPr="00D31771">
                    <w:rPr>
                      <w:color w:val="000000"/>
                      <w:lang w:eastAsia="lt-LT"/>
                    </w:rPr>
                    <w:t>1</w:t>
                  </w:r>
                </w:p>
              </w:tc>
            </w:tr>
          </w:tbl>
          <w:p w14:paraId="4E9FF671" w14:textId="77777777" w:rsidR="00FB266B" w:rsidRPr="00D31771" w:rsidRDefault="00FB266B" w:rsidP="00D31771">
            <w:pPr>
              <w:pStyle w:val="Betarp"/>
              <w:spacing w:line="276" w:lineRule="auto"/>
              <w:jc w:val="both"/>
              <w:rPr>
                <w:rFonts w:ascii="Times New Roman" w:hAnsi="Times New Roman"/>
                <w:b/>
                <w:sz w:val="24"/>
                <w:szCs w:val="24"/>
              </w:rPr>
            </w:pPr>
          </w:p>
          <w:p w14:paraId="69BE2E61" w14:textId="77777777" w:rsidR="00FB266B" w:rsidRPr="00D31771" w:rsidRDefault="00FB266B" w:rsidP="00D31771">
            <w:pPr>
              <w:pStyle w:val="Betarp"/>
              <w:spacing w:line="276" w:lineRule="auto"/>
              <w:jc w:val="both"/>
              <w:rPr>
                <w:rFonts w:ascii="Times New Roman" w:hAnsi="Times New Roman"/>
                <w:b/>
                <w:sz w:val="24"/>
                <w:szCs w:val="24"/>
              </w:rPr>
            </w:pPr>
          </w:p>
        </w:tc>
      </w:tr>
      <w:tr w:rsidR="00FB266B" w:rsidRPr="00D31771" w14:paraId="084BC4CF" w14:textId="77777777" w:rsidTr="00507532">
        <w:tc>
          <w:tcPr>
            <w:tcW w:w="9854" w:type="dxa"/>
            <w:shd w:val="clear" w:color="auto" w:fill="auto"/>
          </w:tcPr>
          <w:p w14:paraId="4A74C6F5" w14:textId="77777777" w:rsidR="00FB266B" w:rsidRPr="00D31771" w:rsidRDefault="00FB266B" w:rsidP="00D31771">
            <w:pPr>
              <w:pStyle w:val="Betarp"/>
              <w:spacing w:line="276" w:lineRule="auto"/>
              <w:rPr>
                <w:rFonts w:ascii="Times New Roman" w:hAnsi="Times New Roman"/>
                <w:b/>
                <w:sz w:val="24"/>
                <w:szCs w:val="24"/>
              </w:rPr>
            </w:pPr>
            <w:r w:rsidRPr="00D31771">
              <w:rPr>
                <w:rFonts w:ascii="Times New Roman" w:hAnsi="Times New Roman"/>
                <w:b/>
                <w:sz w:val="24"/>
                <w:szCs w:val="24"/>
              </w:rPr>
              <w:lastRenderedPageBreak/>
              <w:t>Technologiniai veiksniai</w:t>
            </w:r>
          </w:p>
          <w:p w14:paraId="7D017254" w14:textId="77777777" w:rsidR="00FB266B" w:rsidRPr="00D31771" w:rsidRDefault="00FB266B" w:rsidP="00955881">
            <w:pPr>
              <w:pStyle w:val="Pagrindinistekstas2"/>
              <w:spacing w:after="0" w:line="276" w:lineRule="auto"/>
              <w:ind w:firstLine="284"/>
              <w:jc w:val="both"/>
            </w:pPr>
            <w:r w:rsidRPr="00D31771">
              <w:t>Informacinės ir komunikacinės technologijos vis labiau veikia ugdymo ir ugdymosi metodus, daro įtaką ne tik ugdymo turiniui, bet ir visam ugdymo procesui.</w:t>
            </w:r>
          </w:p>
          <w:p w14:paraId="3B8BEBBD" w14:textId="1E25F91D" w:rsidR="00FB266B" w:rsidRPr="00D31771" w:rsidRDefault="00FB266B" w:rsidP="00955881">
            <w:pPr>
              <w:pStyle w:val="Pagrindinistekstas2"/>
              <w:spacing w:after="0" w:line="276" w:lineRule="auto"/>
              <w:ind w:firstLine="284"/>
              <w:jc w:val="both"/>
            </w:pPr>
            <w:r w:rsidRPr="00D31771">
              <w:t>Mokykla-darželis yra nepakankamai apsirūpin</w:t>
            </w:r>
            <w:r w:rsidR="0030493B">
              <w:t>ęs</w:t>
            </w:r>
            <w:r w:rsidRPr="00D31771">
              <w:t xml:space="preserve"> kompiuterine įranga. Vaikų ugdymui ikimokyklinio ir priešmokyklinio ugdymo grupėse  naudojami</w:t>
            </w:r>
            <w:r w:rsidR="00D32365">
              <w:t xml:space="preserve"> 3 kompiuteriai, su kuriais  šiuo metu nesudaryta  galimybė</w:t>
            </w:r>
            <w:r w:rsidRPr="00D31771">
              <w:t xml:space="preserve"> prisijungti prie interneto. </w:t>
            </w:r>
          </w:p>
          <w:p w14:paraId="01DF88CE" w14:textId="77777777" w:rsidR="00FB266B" w:rsidRPr="00D31771" w:rsidRDefault="00FB266B" w:rsidP="00BC7F48">
            <w:pPr>
              <w:pStyle w:val="Pagrindinistekstas2"/>
              <w:spacing w:after="0" w:line="276" w:lineRule="auto"/>
              <w:ind w:firstLine="284"/>
              <w:jc w:val="both"/>
            </w:pPr>
            <w:r w:rsidRPr="00D31771">
              <w:t>Įdiegta Viešojo sektoriaus apskaitos ir ataskaitų konsolidavimo informacinė sistema (VSAKIS).</w:t>
            </w:r>
          </w:p>
          <w:p w14:paraId="779003D3" w14:textId="752A708F" w:rsidR="00FB266B" w:rsidRPr="00D31771" w:rsidRDefault="00FB266B" w:rsidP="00BC7F48">
            <w:pPr>
              <w:pStyle w:val="Pagrindinistekstas2"/>
              <w:spacing w:after="0" w:line="276" w:lineRule="auto"/>
              <w:ind w:firstLine="284"/>
              <w:jc w:val="both"/>
            </w:pPr>
            <w:r w:rsidRPr="00D31771">
              <w:t xml:space="preserve">Vykdant informacijos apie įstaigą ir jos veiklą sklaidą, informacija skelbiama interneto svetainėje </w:t>
            </w:r>
            <w:r w:rsidR="0030493B" w:rsidRPr="0051576D">
              <w:t>www.azuoliukaskybartai.lt</w:t>
            </w:r>
            <w:r w:rsidRPr="00D31771">
              <w:t xml:space="preserve"> </w:t>
            </w:r>
            <w:r w:rsidR="00605BE3">
              <w:t>ir socialin</w:t>
            </w:r>
            <w:r w:rsidR="0030493B">
              <w:t xml:space="preserve">io tinklo </w:t>
            </w:r>
            <w:r w:rsidR="00605BE3">
              <w:t>„Facebook“ įstaigos paskyroje.</w:t>
            </w:r>
          </w:p>
          <w:p w14:paraId="6AEFB04F" w14:textId="77777777" w:rsidR="00FB266B" w:rsidRPr="00D31771" w:rsidRDefault="00FB266B" w:rsidP="00605BE3">
            <w:pPr>
              <w:pStyle w:val="Betarp"/>
              <w:spacing w:line="276" w:lineRule="auto"/>
              <w:ind w:firstLine="284"/>
              <w:jc w:val="both"/>
              <w:rPr>
                <w:rFonts w:ascii="Times New Roman" w:hAnsi="Times New Roman"/>
                <w:b/>
                <w:sz w:val="24"/>
                <w:szCs w:val="24"/>
              </w:rPr>
            </w:pPr>
            <w:r w:rsidRPr="00D31771">
              <w:rPr>
                <w:rFonts w:ascii="Times New Roman" w:hAnsi="Times New Roman"/>
                <w:sz w:val="24"/>
                <w:szCs w:val="24"/>
              </w:rPr>
              <w:t>Naujų technologijų diegimas mokykloje-darž</w:t>
            </w:r>
            <w:r w:rsidR="00605BE3">
              <w:rPr>
                <w:rFonts w:ascii="Times New Roman" w:hAnsi="Times New Roman"/>
                <w:sz w:val="24"/>
                <w:szCs w:val="24"/>
              </w:rPr>
              <w:t>elyje</w:t>
            </w:r>
            <w:r w:rsidRPr="00D31771">
              <w:rPr>
                <w:rFonts w:ascii="Times New Roman" w:hAnsi="Times New Roman"/>
                <w:sz w:val="24"/>
                <w:szCs w:val="24"/>
              </w:rPr>
              <w:t xml:space="preserve"> reikalauja didelių finansinių išteklių ir atitinkamos pedagogų kompetencijos. Nors visi įstaigos pedagoginiai darbuotojai yra išklausę kompiuterinio raštingumo programą, nuolat gilina informacinių komunikacinių technologijų (IKT) žinias, tačiau dėl sparčiai kintančių, atsinaujinančių ir tobulėjančių technologijų, reikalingas nuolatinis IKT kompetencijų tobulinimas, norint jas sėkmingai ir veiksmingai taikyti tobulinat ugdymo procesą.</w:t>
            </w:r>
          </w:p>
        </w:tc>
      </w:tr>
      <w:tr w:rsidR="00FB266B" w:rsidRPr="00D31771" w14:paraId="24D48E2E" w14:textId="77777777" w:rsidTr="00507532">
        <w:tc>
          <w:tcPr>
            <w:tcW w:w="9854" w:type="dxa"/>
            <w:shd w:val="clear" w:color="auto" w:fill="auto"/>
          </w:tcPr>
          <w:p w14:paraId="5DC9E149" w14:textId="77777777" w:rsidR="00FB266B" w:rsidRPr="00D31771" w:rsidRDefault="00FB266B" w:rsidP="00D31771">
            <w:pPr>
              <w:pStyle w:val="Betarp"/>
              <w:spacing w:line="276" w:lineRule="auto"/>
              <w:jc w:val="center"/>
              <w:rPr>
                <w:rFonts w:ascii="Times New Roman" w:hAnsi="Times New Roman"/>
                <w:b/>
                <w:sz w:val="24"/>
                <w:szCs w:val="24"/>
              </w:rPr>
            </w:pPr>
            <w:r w:rsidRPr="00D31771">
              <w:rPr>
                <w:rFonts w:ascii="Times New Roman" w:hAnsi="Times New Roman"/>
                <w:b/>
                <w:sz w:val="24"/>
                <w:szCs w:val="24"/>
              </w:rPr>
              <w:t>Vidinės aplinkos analizė:</w:t>
            </w:r>
          </w:p>
        </w:tc>
      </w:tr>
      <w:tr w:rsidR="00FB266B" w:rsidRPr="00D31771" w14:paraId="22669DAA" w14:textId="77777777" w:rsidTr="00507532">
        <w:tc>
          <w:tcPr>
            <w:tcW w:w="9854" w:type="dxa"/>
            <w:shd w:val="clear" w:color="auto" w:fill="auto"/>
          </w:tcPr>
          <w:p w14:paraId="095F3A54" w14:textId="77777777" w:rsidR="00FB266B" w:rsidRPr="00605BE3" w:rsidRDefault="00FB266B" w:rsidP="00D31771">
            <w:pPr>
              <w:spacing w:line="276" w:lineRule="auto"/>
              <w:rPr>
                <w:b/>
              </w:rPr>
            </w:pPr>
            <w:r w:rsidRPr="00D31771">
              <w:rPr>
                <w:b/>
              </w:rPr>
              <w:t>Teisiniai veiksniai</w:t>
            </w:r>
          </w:p>
          <w:p w14:paraId="254D6429" w14:textId="77777777" w:rsidR="00FB266B" w:rsidRPr="00D31771" w:rsidRDefault="00FB266B" w:rsidP="00BC7F48">
            <w:pPr>
              <w:spacing w:line="276" w:lineRule="auto"/>
              <w:ind w:left="15" w:firstLine="269"/>
              <w:jc w:val="both"/>
            </w:pPr>
            <w:r w:rsidRPr="00D31771">
              <w:t>Vilkaviškio r. Kybartų mokykla-darželis „</w:t>
            </w:r>
            <w:r w:rsidR="00BC7F48">
              <w:t>Ąžuoliukas“, kodas 190480361</w:t>
            </w:r>
            <w:r w:rsidR="0030493B">
              <w:t>,</w:t>
            </w:r>
            <w:r w:rsidRPr="00D31771">
              <w:t xml:space="preserve"> yra savivaldybės biudžetinė įstaiga, savininkas – Vilkaviškio rajono savivaldybė, klasifikatoriaus kodas 111107759. Savininko teises ir pareigas įgyvendinanti institucija – Vilkaviškio rajono savivaldybės taryba. Mokykla-darželis yra viešas juridinis asmuo, veikiantis kaip biudžetinė įstaiga, turintis s</w:t>
            </w:r>
            <w:r w:rsidR="00D32365">
              <w:t>avo antspaudą su</w:t>
            </w:r>
            <w:r w:rsidRPr="00D31771">
              <w:t xml:space="preserve"> įstaigos pavadinimu, atsiskaitomąją </w:t>
            </w:r>
            <w:r w:rsidR="00D32365">
              <w:t>sąskaitą</w:t>
            </w:r>
            <w:r w:rsidR="00D32365" w:rsidRPr="00D31771">
              <w:t xml:space="preserve"> </w:t>
            </w:r>
            <w:r w:rsidR="00D32365">
              <w:t>ir</w:t>
            </w:r>
            <w:r w:rsidR="00BC7F48">
              <w:t xml:space="preserve"> atributiką. Mokykla</w:t>
            </w:r>
            <w:r w:rsidRPr="00D31771">
              <w:t>-darželis nėra PVM mokėtojas, turi paramos gavėjo statusą.</w:t>
            </w:r>
          </w:p>
          <w:p w14:paraId="250842DA" w14:textId="77777777" w:rsidR="00FB266B" w:rsidRPr="00D31771" w:rsidRDefault="00FB266B" w:rsidP="00BC7F48">
            <w:pPr>
              <w:spacing w:line="276" w:lineRule="auto"/>
              <w:ind w:left="15" w:firstLine="269"/>
              <w:jc w:val="both"/>
            </w:pPr>
            <w:r w:rsidRPr="00D31771">
              <w:lastRenderedPageBreak/>
              <w:t>Mokykla-darželis dirba vadovaudamasis Lietuvos Respublikos įstatymais, Vyriausybės nutarimais, Vilkaviškio rajono savivaldybės tarybos sprendimais, Savivaldybės mero potvarkiais, Savivaldybės administ</w:t>
            </w:r>
            <w:r w:rsidR="007E3D2E">
              <w:t xml:space="preserve">racijos direktoriaus įsakymais, </w:t>
            </w:r>
            <w:r w:rsidRPr="00D31771">
              <w:t>Kybartų mokyklos-darželio „Ąžuoliukas“ nuostatais, strateginiu ir metiniais veiklos planais, ikimokyklinio ugdymo programa, darbo tvarkos taisyklėmis, mokyklos-darželio savivaldos institucijų, komisijų, darbo grupių nutarimais.</w:t>
            </w:r>
          </w:p>
          <w:p w14:paraId="48F96363" w14:textId="77777777" w:rsidR="00FB266B" w:rsidRPr="00D31771" w:rsidRDefault="00FB266B" w:rsidP="00D31771">
            <w:pPr>
              <w:pStyle w:val="Betarp"/>
              <w:spacing w:line="276" w:lineRule="auto"/>
              <w:rPr>
                <w:rFonts w:ascii="Times New Roman" w:hAnsi="Times New Roman"/>
                <w:b/>
                <w:sz w:val="24"/>
                <w:szCs w:val="24"/>
              </w:rPr>
            </w:pPr>
          </w:p>
        </w:tc>
      </w:tr>
      <w:tr w:rsidR="00FB266B" w:rsidRPr="00D31771" w14:paraId="01395053" w14:textId="77777777" w:rsidTr="00507532">
        <w:tc>
          <w:tcPr>
            <w:tcW w:w="9854" w:type="dxa"/>
            <w:shd w:val="clear" w:color="auto" w:fill="auto"/>
          </w:tcPr>
          <w:p w14:paraId="55BB4E49" w14:textId="77777777" w:rsidR="00FB266B" w:rsidRPr="00BC7F48" w:rsidRDefault="00FB266B" w:rsidP="00BC7F48">
            <w:pPr>
              <w:pStyle w:val="Betarp"/>
              <w:spacing w:line="276" w:lineRule="auto"/>
              <w:jc w:val="both"/>
              <w:rPr>
                <w:rFonts w:ascii="Times New Roman" w:hAnsi="Times New Roman"/>
                <w:b/>
                <w:sz w:val="24"/>
                <w:szCs w:val="24"/>
              </w:rPr>
            </w:pPr>
            <w:r w:rsidRPr="00D31771">
              <w:rPr>
                <w:rFonts w:ascii="Times New Roman" w:hAnsi="Times New Roman"/>
                <w:b/>
                <w:sz w:val="24"/>
                <w:szCs w:val="24"/>
              </w:rPr>
              <w:lastRenderedPageBreak/>
              <w:t>Organizacinė struktūra</w:t>
            </w:r>
          </w:p>
          <w:p w14:paraId="0DB723F5" w14:textId="77777777" w:rsidR="00FB266B" w:rsidRPr="00D31771" w:rsidRDefault="00FB266B" w:rsidP="00BC7F48">
            <w:pPr>
              <w:pStyle w:val="Betarp"/>
              <w:spacing w:line="276" w:lineRule="auto"/>
              <w:ind w:firstLine="284"/>
              <w:jc w:val="both"/>
              <w:rPr>
                <w:rFonts w:ascii="Times New Roman" w:eastAsia="Times New Roman" w:hAnsi="Times New Roman"/>
                <w:sz w:val="24"/>
                <w:szCs w:val="24"/>
              </w:rPr>
            </w:pPr>
            <w:r w:rsidRPr="00D31771">
              <w:rPr>
                <w:rFonts w:ascii="Times New Roman" w:eastAsia="Times New Roman" w:hAnsi="Times New Roman"/>
                <w:sz w:val="24"/>
                <w:szCs w:val="24"/>
              </w:rPr>
              <w:t>Lopšelis-darželis „Ąžuoliukas“ buvo įsteigtas 1975 m. ir teikė ikimokyklinio ugdymo paslaugas. Vilkaviškio rajono valdybos 1992 m. rugsėjo 1 d. potvarkiu Nr. 159, įsteigta naujo tipo įstaiga – mokykla-darželis „Ąžuoliukas“, teikianti ikimokyklinio, priešmokyklinio ir pradinio ugdymo paslaugas.</w:t>
            </w:r>
          </w:p>
          <w:p w14:paraId="45EB34E3" w14:textId="77777777" w:rsidR="00FB266B" w:rsidRPr="00D31771" w:rsidRDefault="00FB266B" w:rsidP="00BC7F48">
            <w:pPr>
              <w:pStyle w:val="Betarp"/>
              <w:spacing w:line="276" w:lineRule="auto"/>
              <w:ind w:firstLine="284"/>
              <w:jc w:val="both"/>
              <w:rPr>
                <w:rFonts w:ascii="Times New Roman" w:eastAsia="Times New Roman" w:hAnsi="Times New Roman"/>
                <w:sz w:val="24"/>
                <w:szCs w:val="24"/>
              </w:rPr>
            </w:pPr>
            <w:r w:rsidRPr="00D31771">
              <w:rPr>
                <w:rFonts w:ascii="Times New Roman" w:eastAsia="Times New Roman" w:hAnsi="Times New Roman"/>
                <w:sz w:val="24"/>
                <w:szCs w:val="24"/>
              </w:rPr>
              <w:t xml:space="preserve">2004 m. gegužės 21 d. Vilkaviškio rajono savivaldybės tarybos  sprendimu Nr. B-TS-327 prie mokyklos-darželio „Ąžuoliukas“ buvo prijungtas </w:t>
            </w:r>
            <w:proofErr w:type="spellStart"/>
            <w:r w:rsidRPr="00D31771">
              <w:rPr>
                <w:rFonts w:ascii="Times New Roman" w:eastAsia="Times New Roman" w:hAnsi="Times New Roman"/>
                <w:sz w:val="24"/>
                <w:szCs w:val="24"/>
              </w:rPr>
              <w:t>Gudkaimio</w:t>
            </w:r>
            <w:proofErr w:type="spellEnd"/>
            <w:r w:rsidRPr="00D31771">
              <w:rPr>
                <w:rFonts w:ascii="Times New Roman" w:eastAsia="Times New Roman" w:hAnsi="Times New Roman"/>
                <w:sz w:val="24"/>
                <w:szCs w:val="24"/>
              </w:rPr>
              <w:t xml:space="preserve"> darželis-mokykla „Spindulėlis“. Mokykla-darželis tapo bazine įstaiga, turinčia skyrių ir bendrą pavadinimą – „Ąžuoliukas“.</w:t>
            </w:r>
          </w:p>
          <w:p w14:paraId="6B58BBDC" w14:textId="77777777" w:rsidR="00FB266B" w:rsidRPr="00D31771" w:rsidRDefault="00FB266B" w:rsidP="00E05B36">
            <w:pPr>
              <w:pStyle w:val="Betarp"/>
              <w:spacing w:line="276" w:lineRule="auto"/>
              <w:ind w:firstLine="284"/>
              <w:jc w:val="both"/>
              <w:rPr>
                <w:rFonts w:ascii="Times New Roman" w:eastAsia="Times New Roman" w:hAnsi="Times New Roman"/>
                <w:sz w:val="24"/>
                <w:szCs w:val="24"/>
              </w:rPr>
            </w:pPr>
            <w:r w:rsidRPr="00D31771">
              <w:rPr>
                <w:rFonts w:ascii="Times New Roman" w:eastAsia="Times New Roman" w:hAnsi="Times New Roman"/>
                <w:sz w:val="24"/>
                <w:szCs w:val="24"/>
              </w:rPr>
              <w:t>Šiuo m</w:t>
            </w:r>
            <w:r w:rsidR="007E3D2E">
              <w:rPr>
                <w:rFonts w:ascii="Times New Roman" w:eastAsia="Times New Roman" w:hAnsi="Times New Roman"/>
                <w:sz w:val="24"/>
                <w:szCs w:val="24"/>
              </w:rPr>
              <w:t>etu mokykloje-darželyje veikia 4</w:t>
            </w:r>
            <w:r w:rsidRPr="00D31771">
              <w:rPr>
                <w:rFonts w:ascii="Times New Roman" w:eastAsia="Times New Roman" w:hAnsi="Times New Roman"/>
                <w:sz w:val="24"/>
                <w:szCs w:val="24"/>
              </w:rPr>
              <w:t xml:space="preserve"> ikimokyklinio ugdymo grupės ir 1 priešmokyklinio ugdymo grupė. </w:t>
            </w:r>
            <w:proofErr w:type="spellStart"/>
            <w:r w:rsidRPr="00D31771">
              <w:rPr>
                <w:rFonts w:ascii="Times New Roman" w:eastAsia="Times New Roman" w:hAnsi="Times New Roman"/>
                <w:sz w:val="24"/>
                <w:szCs w:val="24"/>
              </w:rPr>
              <w:t>Gudkaimio</w:t>
            </w:r>
            <w:proofErr w:type="spellEnd"/>
            <w:r w:rsidRPr="00D31771">
              <w:rPr>
                <w:rFonts w:ascii="Times New Roman" w:eastAsia="Times New Roman" w:hAnsi="Times New Roman"/>
                <w:sz w:val="24"/>
                <w:szCs w:val="24"/>
              </w:rPr>
              <w:t xml:space="preserve"> skyriuje veikia 1 mišri darželio grupė ir 1 jungtinis pradinių klasių komplektas. Lietuvos Respublikos švietimo įstatymo </w:t>
            </w:r>
            <w:r w:rsidRPr="00E05B36">
              <w:rPr>
                <w:rFonts w:ascii="Times New Roman" w:eastAsia="Times New Roman" w:hAnsi="Times New Roman"/>
                <w:sz w:val="24"/>
                <w:szCs w:val="24"/>
              </w:rPr>
              <w:t>7 straipsnio 3 dalyje įtvirtinta nuostata,</w:t>
            </w:r>
            <w:r w:rsidR="00E05B36" w:rsidRPr="00E05B36">
              <w:rPr>
                <w:rFonts w:ascii="Times New Roman" w:eastAsia="Times New Roman" w:hAnsi="Times New Roman"/>
                <w:sz w:val="24"/>
                <w:szCs w:val="24"/>
              </w:rPr>
              <w:t xml:space="preserve"> kad</w:t>
            </w:r>
            <w:r w:rsidRPr="00E05B36">
              <w:rPr>
                <w:rFonts w:ascii="Times New Roman" w:eastAsia="Times New Roman" w:hAnsi="Times New Roman"/>
                <w:sz w:val="24"/>
                <w:szCs w:val="24"/>
              </w:rPr>
              <w:t xml:space="preserve"> </w:t>
            </w:r>
            <w:r w:rsidR="00E05B36" w:rsidRPr="00E05B36">
              <w:rPr>
                <w:rFonts w:ascii="Times New Roman" w:hAnsi="Times New Roman"/>
                <w:color w:val="000000"/>
                <w:sz w:val="24"/>
                <w:szCs w:val="24"/>
              </w:rPr>
              <w:t>ikimokyklinis ugdymas teikiamas vaikui nuo gimimo</w:t>
            </w:r>
            <w:r w:rsidR="007E3D2E">
              <w:rPr>
                <w:rFonts w:ascii="Times New Roman" w:hAnsi="Times New Roman"/>
                <w:color w:val="000000"/>
                <w:sz w:val="24"/>
                <w:szCs w:val="24"/>
              </w:rPr>
              <w:t xml:space="preserve"> </w:t>
            </w:r>
            <w:r w:rsidR="00E05B36" w:rsidRPr="00E05B36">
              <w:rPr>
                <w:rFonts w:ascii="Times New Roman" w:hAnsi="Times New Roman"/>
                <w:color w:val="000000"/>
                <w:sz w:val="24"/>
                <w:szCs w:val="24"/>
              </w:rPr>
              <w:t>iki jam pradedamas teikti priešmokyklinis ugdymas.</w:t>
            </w:r>
            <w:r w:rsidRPr="00D31771">
              <w:rPr>
                <w:rFonts w:ascii="Times New Roman" w:eastAsia="Times New Roman" w:hAnsi="Times New Roman"/>
                <w:sz w:val="24"/>
                <w:szCs w:val="24"/>
              </w:rPr>
              <w:t xml:space="preserve"> Priešmokyklinis ugdymas nuo 2016 metų yra privalomas. Nuo 2018 m. vasario 1 d. Lietuvos Respublikos švietimo įstatymo Nr. 1-1489 8,9, ir 47 straipsnių (pakeitimas priimtas 2017 m. gruodžio 19 d. Nr. XXII-926) 8 straipsnio 3 dalis nustato, kad priešmokyklinis ugdymas gali būti teikiamas anksčiau tėvų (globėjų) sprendimu, bet ne anksčiau nei vaikui (tais kalendoriniais metais) sueina 5 metai. Tėvai turi teisę kreiptis į pedagoginę psichologinę ar švietimo pagalbos tarnybą dėl 5 metų vaiko brandumo ugdytis pagal priešmokyklinio ugdymo programą vertinimo. Vertinimas atliekamas konsultavimo tikslais, galutinį sprendimą priima tėvai ar globėjai.</w:t>
            </w:r>
          </w:p>
          <w:p w14:paraId="462BC721" w14:textId="77777777" w:rsidR="00FB266B" w:rsidRPr="00D31771" w:rsidRDefault="00FB266B" w:rsidP="00E05B36">
            <w:pPr>
              <w:spacing w:line="276" w:lineRule="auto"/>
              <w:ind w:firstLine="284"/>
              <w:jc w:val="both"/>
            </w:pPr>
            <w:r w:rsidRPr="00D31771">
              <w:t>Mokyklos-darželio organizacinę struktūrą ir etatų sąrašą tvirtina direktorius pagal steigėjo patvirtintus etatų normatyvus ir asignavimus darbo užmokesčio fondui.</w:t>
            </w:r>
          </w:p>
          <w:p w14:paraId="18831F86" w14:textId="782D12AF" w:rsidR="00FB266B" w:rsidRPr="00D31771" w:rsidRDefault="00FB266B" w:rsidP="00E05B36">
            <w:pPr>
              <w:spacing w:line="276" w:lineRule="auto"/>
              <w:ind w:firstLine="284"/>
              <w:jc w:val="both"/>
            </w:pPr>
            <w:r w:rsidRPr="00D31771">
              <w:t>Mokyklos-darželio darbą organizuoja ir jam vadovauja direktorius. Ugdymo procesą koordinuoja direktoriaus pavaduotojas ugdymui. Finansų</w:t>
            </w:r>
            <w:r w:rsidR="0030493B">
              <w:t xml:space="preserve"> ir </w:t>
            </w:r>
            <w:r w:rsidRPr="00D31771">
              <w:t>ūkio operacijų teisėtumą, valstybės lėšų naudojimą įstatymų nustatyta tvarka ir tinka</w:t>
            </w:r>
            <w:r w:rsidR="007E3D2E">
              <w:t>mą dokumentų įforminimą</w:t>
            </w:r>
            <w:r w:rsidRPr="00D31771">
              <w:t xml:space="preserve"> užti</w:t>
            </w:r>
            <w:r w:rsidR="00E05B36">
              <w:t>krina vyriausiasis finansininkas</w:t>
            </w:r>
            <w:r w:rsidRPr="00D31771">
              <w:t>. Ūkvedys atsakingas už pastato, patalpų eksploat</w:t>
            </w:r>
            <w:r w:rsidR="007E3D2E">
              <w:t>avimą, priežiūrą,</w:t>
            </w:r>
            <w:r w:rsidRPr="00D31771">
              <w:t xml:space="preserve"> materialiojo ilgalaikio bei trumpalaikio turto apskaitą, priežiūrą, priešgaisrinę saugą.</w:t>
            </w:r>
          </w:p>
          <w:p w14:paraId="795D05AF" w14:textId="77777777" w:rsidR="00FB266B" w:rsidRPr="00D31771" w:rsidRDefault="00FB266B" w:rsidP="00E05B36">
            <w:pPr>
              <w:spacing w:line="276" w:lineRule="auto"/>
              <w:ind w:firstLine="284"/>
              <w:jc w:val="both"/>
            </w:pPr>
            <w:r w:rsidRPr="00D31771">
              <w:t>Sveikatos ir maitinimo priežiūros organizavimo specialistas rengia mitybos ir maitinimo žiniaraščius, perspektyvinį meniu ir kt. Vaikų higienos įgūdžius formuoja ir šviečiamąją prevencinę veiklą organizuoja bei įgyvendina Vilkaviškio rajono savivaldybės Visuomenės sveikatos biuro specialistas.</w:t>
            </w:r>
          </w:p>
          <w:p w14:paraId="00AFF8A6" w14:textId="77777777" w:rsidR="00FB266B" w:rsidRPr="00D31771" w:rsidRDefault="00FB266B" w:rsidP="00E05B36">
            <w:pPr>
              <w:tabs>
                <w:tab w:val="left" w:pos="516"/>
              </w:tabs>
              <w:spacing w:line="276" w:lineRule="auto"/>
              <w:ind w:firstLine="284"/>
              <w:jc w:val="both"/>
            </w:pPr>
            <w:r w:rsidRPr="00D31771">
              <w:t>Mokykloje-darželyje veikia šios savivaldos institucijos, grupės ir komisijos, sprendžiančios įvairius įstaigos veiklos klausimus:</w:t>
            </w:r>
          </w:p>
          <w:p w14:paraId="79E2A555" w14:textId="77777777" w:rsidR="00FB266B" w:rsidRPr="00D31771" w:rsidRDefault="00E05B36" w:rsidP="00E05B36">
            <w:pPr>
              <w:numPr>
                <w:ilvl w:val="0"/>
                <w:numId w:val="17"/>
              </w:numPr>
              <w:tabs>
                <w:tab w:val="clear" w:pos="720"/>
                <w:tab w:val="left" w:pos="516"/>
                <w:tab w:val="left" w:pos="980"/>
              </w:tabs>
              <w:spacing w:line="276" w:lineRule="auto"/>
              <w:ind w:firstLine="284"/>
              <w:jc w:val="both"/>
              <w:rPr>
                <w:rFonts w:eastAsia="Symbol"/>
              </w:rPr>
            </w:pPr>
            <w:r>
              <w:t>į</w:t>
            </w:r>
            <w:r w:rsidR="00FB266B" w:rsidRPr="00D31771">
              <w:t xml:space="preserve">staigos taryba – aukščiausia savivaldos </w:t>
            </w:r>
            <w:r>
              <w:t>institucija, telkianti pedagogus</w:t>
            </w:r>
            <w:r w:rsidR="00FB266B" w:rsidRPr="00D31771">
              <w:t>, ugdytinių tėvus (globėjus) ir nepedagoginius darbuotojus demokratiniam mokyklos-darželio valdymui, svarbiausiems įstaigos veiklos uždaviniams, aktualiems kla</w:t>
            </w:r>
            <w:r>
              <w:t>usimams spręsti. Tarybą sudaro 7</w:t>
            </w:r>
            <w:r w:rsidR="00FB266B" w:rsidRPr="00D31771">
              <w:t xml:space="preserve"> nariai;</w:t>
            </w:r>
          </w:p>
          <w:p w14:paraId="06EDB475" w14:textId="77777777" w:rsidR="00FB266B" w:rsidRPr="00D31771" w:rsidRDefault="00E05B36" w:rsidP="00E05B36">
            <w:pPr>
              <w:numPr>
                <w:ilvl w:val="0"/>
                <w:numId w:val="17"/>
              </w:numPr>
              <w:tabs>
                <w:tab w:val="clear" w:pos="720"/>
                <w:tab w:val="left" w:pos="516"/>
                <w:tab w:val="left" w:pos="980"/>
              </w:tabs>
              <w:spacing w:line="276" w:lineRule="auto"/>
              <w:ind w:firstLine="284"/>
              <w:jc w:val="both"/>
              <w:rPr>
                <w:rFonts w:eastAsia="Symbol"/>
              </w:rPr>
            </w:pPr>
            <w:r>
              <w:t>m</w:t>
            </w:r>
            <w:r w:rsidR="00FB266B" w:rsidRPr="00D31771">
              <w:t xml:space="preserve">okytojų taryba – nuolat veikianti savivaldos institucija pagrindiniams mokytojų profesiniams, bendriesiems bei ugdymo klausimams spręsti. Ją sudaro direktorius, direktoriaus pavaduotojas ugdymui bei visi </w:t>
            </w:r>
            <w:r>
              <w:t>mokykloje-</w:t>
            </w:r>
            <w:r w:rsidR="00FB266B" w:rsidRPr="00D31771">
              <w:t>darželyje dirbantys pedagogai, kiti ugdymą organizuojantys darbuotojai;</w:t>
            </w:r>
          </w:p>
          <w:p w14:paraId="68308DD8" w14:textId="77777777" w:rsidR="00FB266B" w:rsidRPr="00D31771" w:rsidRDefault="00E05B36" w:rsidP="00E05B36">
            <w:pPr>
              <w:numPr>
                <w:ilvl w:val="0"/>
                <w:numId w:val="17"/>
              </w:numPr>
              <w:tabs>
                <w:tab w:val="clear" w:pos="720"/>
                <w:tab w:val="left" w:pos="516"/>
                <w:tab w:val="left" w:pos="980"/>
              </w:tabs>
              <w:spacing w:line="276" w:lineRule="auto"/>
              <w:ind w:firstLine="284"/>
              <w:jc w:val="both"/>
              <w:rPr>
                <w:rFonts w:eastAsia="Symbol"/>
              </w:rPr>
            </w:pPr>
            <w:r>
              <w:lastRenderedPageBreak/>
              <w:t>m</w:t>
            </w:r>
            <w:r w:rsidR="00FB266B" w:rsidRPr="00D31771">
              <w:t>etodinė grupė –</w:t>
            </w:r>
            <w:r>
              <w:rPr>
                <w:shd w:val="clear" w:color="auto" w:fill="FFFFFF"/>
              </w:rPr>
              <w:t xml:space="preserve"> </w:t>
            </w:r>
            <w:r w:rsidR="00FB266B" w:rsidRPr="00D31771">
              <w:rPr>
                <w:shd w:val="clear" w:color="auto" w:fill="FFFFFF"/>
              </w:rPr>
              <w:t xml:space="preserve"> pedagogų grupė, organizuojanti ir koordinuojanti įstaigos metodinę veiklą</w:t>
            </w:r>
            <w:r w:rsidR="00C07D53">
              <w:rPr>
                <w:shd w:val="clear" w:color="auto" w:fill="FFFFFF"/>
              </w:rPr>
              <w:t>;</w:t>
            </w:r>
          </w:p>
          <w:p w14:paraId="29BE9127" w14:textId="77777777" w:rsidR="00D31771" w:rsidRPr="00D31771" w:rsidRDefault="00FB266B" w:rsidP="00E05B36">
            <w:pPr>
              <w:numPr>
                <w:ilvl w:val="0"/>
                <w:numId w:val="17"/>
              </w:numPr>
              <w:tabs>
                <w:tab w:val="clear" w:pos="720"/>
                <w:tab w:val="left" w:pos="516"/>
                <w:tab w:val="left" w:pos="980"/>
              </w:tabs>
              <w:spacing w:line="276" w:lineRule="auto"/>
              <w:ind w:firstLine="284"/>
              <w:rPr>
                <w:rFonts w:eastAsia="Symbol"/>
              </w:rPr>
            </w:pPr>
            <w:r w:rsidRPr="00D31771">
              <w:t xml:space="preserve">Darbo taryba – darbuotojų interesams atstovaujanti </w:t>
            </w:r>
            <w:r w:rsidR="00C07D53">
              <w:t>institucija mokykloje-darželyje;</w:t>
            </w:r>
          </w:p>
          <w:p w14:paraId="0ED35E69" w14:textId="77777777" w:rsidR="00D31771" w:rsidRPr="00D31771" w:rsidRDefault="00FB266B" w:rsidP="00E05B36">
            <w:pPr>
              <w:numPr>
                <w:ilvl w:val="0"/>
                <w:numId w:val="17"/>
              </w:numPr>
              <w:tabs>
                <w:tab w:val="clear" w:pos="720"/>
                <w:tab w:val="left" w:pos="516"/>
                <w:tab w:val="left" w:pos="980"/>
              </w:tabs>
              <w:spacing w:line="276" w:lineRule="auto"/>
              <w:ind w:firstLine="284"/>
              <w:rPr>
                <w:rFonts w:eastAsia="Symbol"/>
              </w:rPr>
            </w:pPr>
            <w:r w:rsidRPr="00D31771">
              <w:t>Vaiko gerovės komisija;</w:t>
            </w:r>
          </w:p>
          <w:p w14:paraId="5DD9A26E" w14:textId="77777777" w:rsidR="00FB266B" w:rsidRPr="007E3D2E" w:rsidRDefault="00FB266B" w:rsidP="007E3D2E">
            <w:pPr>
              <w:numPr>
                <w:ilvl w:val="0"/>
                <w:numId w:val="17"/>
              </w:numPr>
              <w:tabs>
                <w:tab w:val="clear" w:pos="720"/>
                <w:tab w:val="left" w:pos="516"/>
                <w:tab w:val="left" w:pos="980"/>
              </w:tabs>
              <w:spacing w:line="276" w:lineRule="auto"/>
              <w:ind w:firstLine="284"/>
              <w:rPr>
                <w:rFonts w:eastAsia="Symbol"/>
              </w:rPr>
            </w:pPr>
            <w:r w:rsidRPr="00D31771">
              <w:t>Mokytojų ir pagalbos mokiniui specialistų (išskyrus ps</w:t>
            </w:r>
            <w:r w:rsidR="007E3D2E">
              <w:t>ichologus) atestacijos komisija</w:t>
            </w:r>
            <w:r w:rsidRPr="00D31771">
              <w:t>.</w:t>
            </w:r>
          </w:p>
        </w:tc>
      </w:tr>
      <w:tr w:rsidR="00FB266B" w:rsidRPr="00D31771" w14:paraId="7366F144" w14:textId="77777777" w:rsidTr="00507532">
        <w:tc>
          <w:tcPr>
            <w:tcW w:w="9854" w:type="dxa"/>
            <w:shd w:val="clear" w:color="auto" w:fill="auto"/>
          </w:tcPr>
          <w:p w14:paraId="0ECB2505" w14:textId="77777777" w:rsidR="00FB266B" w:rsidRPr="00D31771" w:rsidRDefault="00FB266B" w:rsidP="00D31771">
            <w:pPr>
              <w:pStyle w:val="Betarp"/>
              <w:spacing w:line="276" w:lineRule="auto"/>
              <w:jc w:val="both"/>
              <w:rPr>
                <w:rFonts w:ascii="Times New Roman" w:hAnsi="Times New Roman"/>
                <w:b/>
                <w:bCs/>
                <w:sz w:val="24"/>
                <w:szCs w:val="24"/>
              </w:rPr>
            </w:pPr>
            <w:r w:rsidRPr="00666855">
              <w:rPr>
                <w:rFonts w:ascii="Times New Roman" w:hAnsi="Times New Roman"/>
                <w:b/>
                <w:bCs/>
                <w:sz w:val="24"/>
                <w:szCs w:val="24"/>
              </w:rPr>
              <w:lastRenderedPageBreak/>
              <w:t>Žmogiškieji ištekliai</w:t>
            </w:r>
          </w:p>
          <w:p w14:paraId="2257F262" w14:textId="77777777" w:rsidR="00FB266B" w:rsidRPr="00D31771" w:rsidRDefault="00FB266B" w:rsidP="00E05B36">
            <w:pPr>
              <w:tabs>
                <w:tab w:val="left" w:pos="1309"/>
              </w:tabs>
              <w:spacing w:line="276" w:lineRule="auto"/>
              <w:ind w:firstLine="284"/>
              <w:jc w:val="both"/>
              <w:rPr>
                <w:color w:val="000000"/>
              </w:rPr>
            </w:pPr>
            <w:r w:rsidRPr="00D31771">
              <w:rPr>
                <w:color w:val="000000"/>
              </w:rPr>
              <w:t xml:space="preserve">Įstaigoje Vilkaviškio rajono savivaldybės tarybos sprendimu patvirtinta </w:t>
            </w:r>
            <w:r w:rsidRPr="00D31771">
              <w:rPr>
                <w:lang w:eastAsia="lt-LT"/>
              </w:rPr>
              <w:t xml:space="preserve">31,07 </w:t>
            </w:r>
            <w:r w:rsidRPr="00D31771">
              <w:rPr>
                <w:color w:val="000000"/>
              </w:rPr>
              <w:t>etato, iš jų 1,5 etato ugdymo procesui organ</w:t>
            </w:r>
            <w:r w:rsidR="002533D1">
              <w:rPr>
                <w:color w:val="000000"/>
              </w:rPr>
              <w:t xml:space="preserve">izuoti ir valdyti, 12,57 etato </w:t>
            </w:r>
            <w:r w:rsidRPr="00D31771">
              <w:rPr>
                <w:color w:val="000000"/>
              </w:rPr>
              <w:t>pedagoginiai darbuotojai, 17 etatų nepedagoginiai darbuotojai.</w:t>
            </w:r>
          </w:p>
          <w:p w14:paraId="22FA561C" w14:textId="053A1DD4" w:rsidR="00FB266B" w:rsidRPr="00D31771" w:rsidRDefault="00FB266B" w:rsidP="002533D1">
            <w:pPr>
              <w:tabs>
                <w:tab w:val="left" w:pos="1309"/>
              </w:tabs>
              <w:spacing w:line="276" w:lineRule="auto"/>
              <w:ind w:firstLine="284"/>
              <w:jc w:val="both"/>
              <w:rPr>
                <w:color w:val="000000"/>
              </w:rPr>
            </w:pPr>
            <w:r w:rsidRPr="00D31771">
              <w:rPr>
                <w:color w:val="000000"/>
              </w:rPr>
              <w:t>Mokykloje</w:t>
            </w:r>
            <w:r w:rsidR="002533D1">
              <w:rPr>
                <w:color w:val="000000"/>
              </w:rPr>
              <w:t>-darželyje dirba 14 pedagogų: 7</w:t>
            </w:r>
            <w:r w:rsidRPr="00D31771">
              <w:rPr>
                <w:color w:val="000000"/>
              </w:rPr>
              <w:t xml:space="preserve"> ikimo</w:t>
            </w:r>
            <w:r w:rsidR="002533D1">
              <w:rPr>
                <w:color w:val="000000"/>
              </w:rPr>
              <w:t>kyklinio ugdymo auklėtojai</w:t>
            </w:r>
            <w:r w:rsidRPr="00D31771">
              <w:rPr>
                <w:color w:val="000000"/>
              </w:rPr>
              <w:t xml:space="preserve"> (4 įgiję vyresniojo ikimokyklinio ugdymo auklėt</w:t>
            </w:r>
            <w:r w:rsidR="002533D1">
              <w:rPr>
                <w:color w:val="000000"/>
              </w:rPr>
              <w:t>ojo kvalifikacinę kategoriją), 2</w:t>
            </w:r>
            <w:r w:rsidRPr="00D31771">
              <w:rPr>
                <w:color w:val="000000"/>
              </w:rPr>
              <w:t xml:space="preserve"> </w:t>
            </w:r>
            <w:r w:rsidR="002533D1">
              <w:rPr>
                <w:color w:val="000000"/>
              </w:rPr>
              <w:t>priešmokyklinio ugdymo pedagogai (įgiję</w:t>
            </w:r>
            <w:r w:rsidRPr="00D31771">
              <w:rPr>
                <w:color w:val="000000"/>
              </w:rPr>
              <w:t xml:space="preserve"> vyresniojo auklėtojo kvalifikacinę kategoriją), 1 meninio ugdymo (muzikos) pedagogas</w:t>
            </w:r>
            <w:r w:rsidR="002533D1">
              <w:rPr>
                <w:color w:val="000000"/>
              </w:rPr>
              <w:t xml:space="preserve"> (įgijęs vyresniojo muzikos mokytojo kvalifikacinę kategoriją)</w:t>
            </w:r>
            <w:r w:rsidRPr="00D31771">
              <w:rPr>
                <w:color w:val="000000"/>
              </w:rPr>
              <w:t>, 1 pradinių klasių mokytojas (įgijęs vyresniojo mokytojo kvalifikacinę kategoriją), 1 anglų kalbos mokytojas</w:t>
            </w:r>
            <w:r w:rsidR="007E3D2E">
              <w:rPr>
                <w:color w:val="000000"/>
              </w:rPr>
              <w:t xml:space="preserve"> (</w:t>
            </w:r>
            <w:r w:rsidR="007E3D2E" w:rsidRPr="00D31771">
              <w:rPr>
                <w:color w:val="000000"/>
              </w:rPr>
              <w:t>įgijęs vyresniojo mokytojo kvalifikacinę kategoriją)</w:t>
            </w:r>
            <w:r w:rsidRPr="00D31771">
              <w:rPr>
                <w:color w:val="000000"/>
              </w:rPr>
              <w:t>, 1 tikybos mokytojas (įgijęs vyresniojo mokytojo kvalifikacinę kategoriją), 1 socialinis pedagogas (</w:t>
            </w:r>
            <w:r w:rsidR="002533D1" w:rsidRPr="00D31771">
              <w:rPr>
                <w:color w:val="000000"/>
              </w:rPr>
              <w:t>dirba ikimokyklinio ugdymo grupėje</w:t>
            </w:r>
            <w:r w:rsidR="002533D1">
              <w:rPr>
                <w:color w:val="000000"/>
              </w:rPr>
              <w:t>,</w:t>
            </w:r>
            <w:r w:rsidR="002533D1" w:rsidRPr="00D31771">
              <w:rPr>
                <w:color w:val="000000"/>
              </w:rPr>
              <w:t xml:space="preserve"> </w:t>
            </w:r>
            <w:r w:rsidRPr="00D31771">
              <w:rPr>
                <w:color w:val="000000"/>
              </w:rPr>
              <w:t>įgijęs vyresniojo socialinio pedagogo kvalifikacinę kategoriją).</w:t>
            </w:r>
          </w:p>
          <w:p w14:paraId="78C62A5A" w14:textId="7432C3C6" w:rsidR="00FB266B" w:rsidRPr="00D31771" w:rsidRDefault="00FB266B" w:rsidP="00CD73E9">
            <w:pPr>
              <w:tabs>
                <w:tab w:val="left" w:pos="1309"/>
              </w:tabs>
              <w:spacing w:line="276" w:lineRule="auto"/>
              <w:ind w:firstLine="284"/>
              <w:jc w:val="both"/>
              <w:rPr>
                <w:color w:val="000000"/>
              </w:rPr>
            </w:pPr>
            <w:r w:rsidRPr="00D31771">
              <w:rPr>
                <w:color w:val="000000"/>
              </w:rPr>
              <w:t xml:space="preserve">Mokykloje-darželyje skatinamas ir palaikomas personalo iniciatyvumas, bendradarbiavimas, kvalifikacijos kėlimas. Dėl kasmet mažėjančio mokymosi lėšų kiekio, tik iš dalies užtikrinama pedagogų teisė per metus kvalifikaciją kelti ne mažiau kaip 40 val., nes nepakanka lėšų apmokėti visiems pedagogų kvalifikacijos kėlimo renginiams. </w:t>
            </w:r>
            <w:r w:rsidR="0030493B">
              <w:rPr>
                <w:color w:val="000000"/>
              </w:rPr>
              <w:t>N</w:t>
            </w:r>
            <w:r w:rsidRPr="00D31771">
              <w:rPr>
                <w:color w:val="000000"/>
              </w:rPr>
              <w:t>audoti asmenines lėšas kvalifikacijai kelti ne visi pedagogai turi interesų.</w:t>
            </w:r>
          </w:p>
          <w:p w14:paraId="6553AD66" w14:textId="77777777" w:rsidR="00FB266B" w:rsidRPr="00D31771" w:rsidRDefault="00FB266B" w:rsidP="00CD73E9">
            <w:pPr>
              <w:spacing w:line="276" w:lineRule="auto"/>
              <w:ind w:firstLine="284"/>
              <w:jc w:val="both"/>
            </w:pPr>
            <w:r w:rsidRPr="00D31771">
              <w:t>Mokyklos-darželio pedagogų amžiaus, kvalifikacinių kategorijų ir kvalifikacijos kėlimo kaita:</w:t>
            </w:r>
          </w:p>
          <w:p w14:paraId="56301D76" w14:textId="77777777" w:rsidR="00FB266B" w:rsidRPr="00D31771" w:rsidRDefault="00FB266B" w:rsidP="00D31771">
            <w:pPr>
              <w:pStyle w:val="Betarp"/>
              <w:spacing w:line="276"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7"/>
              <w:gridCol w:w="2407"/>
              <w:gridCol w:w="2408"/>
            </w:tblGrid>
            <w:tr w:rsidR="00FB266B" w:rsidRPr="00D31771" w14:paraId="725F6A17" w14:textId="77777777" w:rsidTr="00507532">
              <w:tc>
                <w:tcPr>
                  <w:tcW w:w="2418" w:type="dxa"/>
                  <w:shd w:val="clear" w:color="auto" w:fill="auto"/>
                </w:tcPr>
                <w:p w14:paraId="0EE717EE" w14:textId="77777777" w:rsidR="00FB266B" w:rsidRPr="00D31771" w:rsidRDefault="00FB266B" w:rsidP="00D31771">
                  <w:pPr>
                    <w:spacing w:line="276" w:lineRule="auto"/>
                    <w:jc w:val="both"/>
                  </w:pPr>
                  <w:r w:rsidRPr="00D31771">
                    <w:t xml:space="preserve">Metai </w:t>
                  </w:r>
                </w:p>
              </w:tc>
              <w:tc>
                <w:tcPr>
                  <w:tcW w:w="2418" w:type="dxa"/>
                  <w:shd w:val="clear" w:color="auto" w:fill="auto"/>
                </w:tcPr>
                <w:p w14:paraId="528DB3B1" w14:textId="77777777" w:rsidR="00FB266B" w:rsidRPr="00D31771" w:rsidRDefault="00FB266B" w:rsidP="00D31771">
                  <w:pPr>
                    <w:spacing w:line="276" w:lineRule="auto"/>
                    <w:jc w:val="center"/>
                  </w:pPr>
                  <w:r w:rsidRPr="00D31771">
                    <w:t>2016 m.</w:t>
                  </w:r>
                </w:p>
              </w:tc>
              <w:tc>
                <w:tcPr>
                  <w:tcW w:w="2418" w:type="dxa"/>
                  <w:shd w:val="clear" w:color="auto" w:fill="auto"/>
                </w:tcPr>
                <w:p w14:paraId="213369EA" w14:textId="77777777" w:rsidR="00FB266B" w:rsidRPr="00D31771" w:rsidRDefault="00FB266B" w:rsidP="00D31771">
                  <w:pPr>
                    <w:spacing w:line="276" w:lineRule="auto"/>
                    <w:jc w:val="center"/>
                  </w:pPr>
                  <w:r w:rsidRPr="00D31771">
                    <w:t>2017 m.</w:t>
                  </w:r>
                </w:p>
              </w:tc>
              <w:tc>
                <w:tcPr>
                  <w:tcW w:w="2419" w:type="dxa"/>
                  <w:shd w:val="clear" w:color="auto" w:fill="auto"/>
                </w:tcPr>
                <w:p w14:paraId="4C72FCF7" w14:textId="77777777" w:rsidR="00FB266B" w:rsidRPr="00D31771" w:rsidRDefault="00FB266B" w:rsidP="00D31771">
                  <w:pPr>
                    <w:spacing w:line="276" w:lineRule="auto"/>
                    <w:jc w:val="center"/>
                  </w:pPr>
                  <w:r w:rsidRPr="00D31771">
                    <w:t>2018 m.</w:t>
                  </w:r>
                </w:p>
              </w:tc>
            </w:tr>
            <w:tr w:rsidR="00FB266B" w:rsidRPr="00D31771" w14:paraId="228C0DB8" w14:textId="77777777" w:rsidTr="00507532">
              <w:tc>
                <w:tcPr>
                  <w:tcW w:w="2418" w:type="dxa"/>
                  <w:shd w:val="clear" w:color="auto" w:fill="auto"/>
                </w:tcPr>
                <w:p w14:paraId="5175F6CE" w14:textId="77777777" w:rsidR="00FB266B" w:rsidRPr="00D31771" w:rsidRDefault="00FB266B" w:rsidP="00D31771">
                  <w:pPr>
                    <w:spacing w:line="276" w:lineRule="auto"/>
                    <w:jc w:val="both"/>
                  </w:pPr>
                  <w:r w:rsidRPr="00D31771">
                    <w:t>Pedagogų skaičius</w:t>
                  </w:r>
                </w:p>
              </w:tc>
              <w:tc>
                <w:tcPr>
                  <w:tcW w:w="2418" w:type="dxa"/>
                  <w:shd w:val="clear" w:color="auto" w:fill="auto"/>
                </w:tcPr>
                <w:p w14:paraId="358A1FD1" w14:textId="77777777" w:rsidR="00FB266B" w:rsidRPr="00D31771" w:rsidRDefault="00FB266B" w:rsidP="00D31771">
                  <w:pPr>
                    <w:spacing w:line="276" w:lineRule="auto"/>
                    <w:jc w:val="center"/>
                  </w:pPr>
                  <w:r w:rsidRPr="00D31771">
                    <w:t>19</w:t>
                  </w:r>
                </w:p>
              </w:tc>
              <w:tc>
                <w:tcPr>
                  <w:tcW w:w="2418" w:type="dxa"/>
                  <w:shd w:val="clear" w:color="auto" w:fill="auto"/>
                </w:tcPr>
                <w:p w14:paraId="0EF36CBF" w14:textId="77777777" w:rsidR="00FB266B" w:rsidRPr="00D31771" w:rsidRDefault="00FB266B" w:rsidP="00D31771">
                  <w:pPr>
                    <w:spacing w:line="276" w:lineRule="auto"/>
                    <w:jc w:val="center"/>
                  </w:pPr>
                  <w:r w:rsidRPr="00D31771">
                    <w:t>18</w:t>
                  </w:r>
                </w:p>
              </w:tc>
              <w:tc>
                <w:tcPr>
                  <w:tcW w:w="2419" w:type="dxa"/>
                  <w:shd w:val="clear" w:color="auto" w:fill="auto"/>
                </w:tcPr>
                <w:p w14:paraId="2B9F8A5E" w14:textId="77777777" w:rsidR="00FB266B" w:rsidRPr="00D31771" w:rsidRDefault="00FB266B" w:rsidP="00D31771">
                  <w:pPr>
                    <w:spacing w:line="276" w:lineRule="auto"/>
                    <w:jc w:val="center"/>
                  </w:pPr>
                  <w:r w:rsidRPr="00D31771">
                    <w:t>16</w:t>
                  </w:r>
                </w:p>
              </w:tc>
            </w:tr>
            <w:tr w:rsidR="00FB266B" w:rsidRPr="00D31771" w14:paraId="5940DF7D" w14:textId="77777777" w:rsidTr="00507532">
              <w:tc>
                <w:tcPr>
                  <w:tcW w:w="2418" w:type="dxa"/>
                  <w:shd w:val="clear" w:color="auto" w:fill="auto"/>
                </w:tcPr>
                <w:p w14:paraId="71F70FF3" w14:textId="77777777" w:rsidR="00FB266B" w:rsidRPr="00D31771" w:rsidRDefault="00FB266B" w:rsidP="00D31771">
                  <w:pPr>
                    <w:spacing w:line="276" w:lineRule="auto"/>
                    <w:jc w:val="both"/>
                  </w:pPr>
                  <w:r w:rsidRPr="00D31771">
                    <w:t>Amžius</w:t>
                  </w:r>
                </w:p>
              </w:tc>
              <w:tc>
                <w:tcPr>
                  <w:tcW w:w="2418" w:type="dxa"/>
                  <w:shd w:val="clear" w:color="auto" w:fill="auto"/>
                </w:tcPr>
                <w:p w14:paraId="2E2BE1C1" w14:textId="77777777" w:rsidR="00FB266B" w:rsidRPr="00D31771" w:rsidRDefault="00FB266B" w:rsidP="00543AAA">
                  <w:pPr>
                    <w:jc w:val="both"/>
                  </w:pPr>
                  <w:r w:rsidRPr="00D31771">
                    <w:t>Iki 25 m. – 0</w:t>
                  </w:r>
                </w:p>
                <w:p w14:paraId="648061FB" w14:textId="77777777" w:rsidR="00FB266B" w:rsidRPr="00D31771" w:rsidRDefault="00FB266B" w:rsidP="00543AAA">
                  <w:pPr>
                    <w:jc w:val="both"/>
                  </w:pPr>
                  <w:r w:rsidRPr="00D31771">
                    <w:t>26–29 m. – 2</w:t>
                  </w:r>
                </w:p>
                <w:p w14:paraId="2C3BD538" w14:textId="77777777" w:rsidR="00FB266B" w:rsidRPr="00D31771" w:rsidRDefault="00FB266B" w:rsidP="00543AAA">
                  <w:pPr>
                    <w:jc w:val="both"/>
                  </w:pPr>
                  <w:r w:rsidRPr="00D31771">
                    <w:t>30–34 m. – 4</w:t>
                  </w:r>
                </w:p>
                <w:p w14:paraId="0E6F8290" w14:textId="77777777" w:rsidR="00FB266B" w:rsidRPr="00D31771" w:rsidRDefault="00FB266B" w:rsidP="00543AAA">
                  <w:pPr>
                    <w:jc w:val="both"/>
                  </w:pPr>
                  <w:r w:rsidRPr="00D31771">
                    <w:t>35–39 m. – 1</w:t>
                  </w:r>
                </w:p>
                <w:p w14:paraId="66F09126" w14:textId="77777777" w:rsidR="00FB266B" w:rsidRPr="00D31771" w:rsidRDefault="00FB266B" w:rsidP="00543AAA">
                  <w:pPr>
                    <w:jc w:val="both"/>
                  </w:pPr>
                  <w:r w:rsidRPr="00D31771">
                    <w:t>40–44 m. – 2</w:t>
                  </w:r>
                </w:p>
                <w:p w14:paraId="35FD398B" w14:textId="77777777" w:rsidR="00FB266B" w:rsidRPr="00D31771" w:rsidRDefault="00FB266B" w:rsidP="00543AAA">
                  <w:pPr>
                    <w:jc w:val="both"/>
                  </w:pPr>
                  <w:r w:rsidRPr="00D31771">
                    <w:t>45–49 m. – 4</w:t>
                  </w:r>
                </w:p>
                <w:p w14:paraId="4E956210" w14:textId="77777777" w:rsidR="00FB266B" w:rsidRPr="00D31771" w:rsidRDefault="00FB266B" w:rsidP="00543AAA">
                  <w:pPr>
                    <w:jc w:val="both"/>
                  </w:pPr>
                  <w:r w:rsidRPr="00D31771">
                    <w:t>50–54 m. – 2</w:t>
                  </w:r>
                </w:p>
                <w:p w14:paraId="53DFCE1D" w14:textId="77777777" w:rsidR="00FB266B" w:rsidRPr="00D31771" w:rsidRDefault="00FB266B" w:rsidP="00543AAA">
                  <w:pPr>
                    <w:jc w:val="both"/>
                  </w:pPr>
                  <w:r w:rsidRPr="00D31771">
                    <w:t>55–59 m. – 1</w:t>
                  </w:r>
                </w:p>
                <w:p w14:paraId="4BF30141" w14:textId="77777777" w:rsidR="00FB266B" w:rsidRPr="00D31771" w:rsidRDefault="00FB266B" w:rsidP="00543AAA">
                  <w:pPr>
                    <w:jc w:val="both"/>
                  </w:pPr>
                  <w:r w:rsidRPr="00D31771">
                    <w:t>60–65 m. – 3</w:t>
                  </w:r>
                </w:p>
              </w:tc>
              <w:tc>
                <w:tcPr>
                  <w:tcW w:w="2418" w:type="dxa"/>
                  <w:shd w:val="clear" w:color="auto" w:fill="auto"/>
                </w:tcPr>
                <w:p w14:paraId="448408D5" w14:textId="77777777" w:rsidR="00FB266B" w:rsidRPr="00D31771" w:rsidRDefault="00FB266B" w:rsidP="00543AAA">
                  <w:pPr>
                    <w:jc w:val="both"/>
                  </w:pPr>
                  <w:r w:rsidRPr="00D31771">
                    <w:t>Iki 25 m. – 1</w:t>
                  </w:r>
                </w:p>
                <w:p w14:paraId="1853B4A3" w14:textId="77777777" w:rsidR="00FB266B" w:rsidRPr="00D31771" w:rsidRDefault="00FB266B" w:rsidP="00543AAA">
                  <w:pPr>
                    <w:jc w:val="both"/>
                  </w:pPr>
                  <w:r w:rsidRPr="00D31771">
                    <w:t>26–29 m. – 0</w:t>
                  </w:r>
                </w:p>
                <w:p w14:paraId="5E45A236" w14:textId="77777777" w:rsidR="00FB266B" w:rsidRPr="00D31771" w:rsidRDefault="00FB266B" w:rsidP="00543AAA">
                  <w:pPr>
                    <w:jc w:val="both"/>
                  </w:pPr>
                  <w:r w:rsidRPr="00D31771">
                    <w:t>30–34 m. – 4</w:t>
                  </w:r>
                </w:p>
                <w:p w14:paraId="306CD905" w14:textId="77777777" w:rsidR="00FB266B" w:rsidRPr="00D31771" w:rsidRDefault="00FB266B" w:rsidP="00543AAA">
                  <w:pPr>
                    <w:jc w:val="both"/>
                  </w:pPr>
                  <w:r w:rsidRPr="00D31771">
                    <w:t>35–39 m. – 2</w:t>
                  </w:r>
                </w:p>
                <w:p w14:paraId="5ACE61C4" w14:textId="77777777" w:rsidR="00FB266B" w:rsidRPr="00D31771" w:rsidRDefault="00FB266B" w:rsidP="00543AAA">
                  <w:pPr>
                    <w:jc w:val="both"/>
                  </w:pPr>
                  <w:r w:rsidRPr="00D31771">
                    <w:t>40–44 m. – 1</w:t>
                  </w:r>
                </w:p>
                <w:p w14:paraId="3A898AF3" w14:textId="77777777" w:rsidR="00FB266B" w:rsidRPr="00D31771" w:rsidRDefault="00FB266B" w:rsidP="00543AAA">
                  <w:pPr>
                    <w:jc w:val="both"/>
                  </w:pPr>
                  <w:r w:rsidRPr="00D31771">
                    <w:t>45–49 m. – 3</w:t>
                  </w:r>
                </w:p>
                <w:p w14:paraId="49A45196" w14:textId="77777777" w:rsidR="00FB266B" w:rsidRPr="00D31771" w:rsidRDefault="00FB266B" w:rsidP="00543AAA">
                  <w:pPr>
                    <w:jc w:val="both"/>
                  </w:pPr>
                  <w:r w:rsidRPr="00D31771">
                    <w:t>50–54 m. – 2</w:t>
                  </w:r>
                </w:p>
                <w:p w14:paraId="3FDAC202" w14:textId="77777777" w:rsidR="00FB266B" w:rsidRPr="00D31771" w:rsidRDefault="00FB266B" w:rsidP="00543AAA">
                  <w:pPr>
                    <w:jc w:val="both"/>
                  </w:pPr>
                  <w:r w:rsidRPr="00D31771">
                    <w:t>55–59 m. – 1</w:t>
                  </w:r>
                </w:p>
                <w:p w14:paraId="46518A63" w14:textId="77777777" w:rsidR="00FB266B" w:rsidRPr="00D31771" w:rsidRDefault="00FB266B" w:rsidP="00543AAA">
                  <w:pPr>
                    <w:jc w:val="both"/>
                  </w:pPr>
                  <w:r w:rsidRPr="00D31771">
                    <w:t>60–65 m. – 3</w:t>
                  </w:r>
                </w:p>
              </w:tc>
              <w:tc>
                <w:tcPr>
                  <w:tcW w:w="2419" w:type="dxa"/>
                  <w:shd w:val="clear" w:color="auto" w:fill="auto"/>
                </w:tcPr>
                <w:p w14:paraId="4136D2A1" w14:textId="77777777" w:rsidR="00FB266B" w:rsidRPr="00D31771" w:rsidRDefault="00FB266B" w:rsidP="00543AAA">
                  <w:pPr>
                    <w:jc w:val="both"/>
                  </w:pPr>
                  <w:r w:rsidRPr="00D31771">
                    <w:t>Iki 25 m. – 0</w:t>
                  </w:r>
                </w:p>
                <w:p w14:paraId="6F3B3C15" w14:textId="77777777" w:rsidR="00FB266B" w:rsidRPr="00D31771" w:rsidRDefault="00FB266B" w:rsidP="00543AAA">
                  <w:pPr>
                    <w:jc w:val="both"/>
                  </w:pPr>
                  <w:r w:rsidRPr="00D31771">
                    <w:t>26–29 m. – 0</w:t>
                  </w:r>
                </w:p>
                <w:p w14:paraId="4E7CEA6A" w14:textId="77777777" w:rsidR="00FB266B" w:rsidRPr="00D31771" w:rsidRDefault="00FB266B" w:rsidP="00543AAA">
                  <w:pPr>
                    <w:jc w:val="both"/>
                  </w:pPr>
                  <w:r w:rsidRPr="00D31771">
                    <w:t>30–34 m. – 2</w:t>
                  </w:r>
                </w:p>
                <w:p w14:paraId="2939B6DB" w14:textId="77777777" w:rsidR="00FB266B" w:rsidRPr="00D31771" w:rsidRDefault="00FB266B" w:rsidP="00543AAA">
                  <w:pPr>
                    <w:jc w:val="both"/>
                  </w:pPr>
                  <w:r w:rsidRPr="00D31771">
                    <w:t>35–39 m. – 4</w:t>
                  </w:r>
                </w:p>
                <w:p w14:paraId="2628BAF0" w14:textId="77777777" w:rsidR="00FB266B" w:rsidRPr="00D31771" w:rsidRDefault="00FB266B" w:rsidP="00543AAA">
                  <w:pPr>
                    <w:jc w:val="both"/>
                  </w:pPr>
                  <w:r w:rsidRPr="00D31771">
                    <w:t>40–44 m. – 0</w:t>
                  </w:r>
                </w:p>
                <w:p w14:paraId="039858B1" w14:textId="77777777" w:rsidR="00FB266B" w:rsidRPr="00D31771" w:rsidRDefault="00FB266B" w:rsidP="00543AAA">
                  <w:pPr>
                    <w:jc w:val="both"/>
                  </w:pPr>
                  <w:r w:rsidRPr="00D31771">
                    <w:t>45–49 m. – 4</w:t>
                  </w:r>
                </w:p>
                <w:p w14:paraId="068F2711" w14:textId="77777777" w:rsidR="00FB266B" w:rsidRPr="00D31771" w:rsidRDefault="00FB266B" w:rsidP="00543AAA">
                  <w:pPr>
                    <w:jc w:val="both"/>
                  </w:pPr>
                  <w:r w:rsidRPr="00D31771">
                    <w:t>50–54 m. – 1</w:t>
                  </w:r>
                </w:p>
                <w:p w14:paraId="3CDA6375" w14:textId="77777777" w:rsidR="00FB266B" w:rsidRPr="00D31771" w:rsidRDefault="00FB266B" w:rsidP="00543AAA">
                  <w:pPr>
                    <w:jc w:val="both"/>
                  </w:pPr>
                  <w:r w:rsidRPr="00D31771">
                    <w:t>55–59 m. – 1</w:t>
                  </w:r>
                </w:p>
                <w:p w14:paraId="212666C2" w14:textId="77777777" w:rsidR="00FB266B" w:rsidRPr="00D31771" w:rsidRDefault="00FB266B" w:rsidP="00543AAA">
                  <w:pPr>
                    <w:jc w:val="both"/>
                  </w:pPr>
                  <w:r w:rsidRPr="00D31771">
                    <w:t>60–65 m. – 4</w:t>
                  </w:r>
                </w:p>
              </w:tc>
            </w:tr>
            <w:tr w:rsidR="00FB266B" w:rsidRPr="00D31771" w14:paraId="770F2A5F" w14:textId="77777777" w:rsidTr="00507532">
              <w:tc>
                <w:tcPr>
                  <w:tcW w:w="2418" w:type="dxa"/>
                  <w:shd w:val="clear" w:color="auto" w:fill="auto"/>
                </w:tcPr>
                <w:p w14:paraId="28CAB566" w14:textId="77777777" w:rsidR="00FB266B" w:rsidRPr="00D31771" w:rsidRDefault="00FB266B" w:rsidP="00D31771">
                  <w:pPr>
                    <w:spacing w:line="276" w:lineRule="auto"/>
                    <w:jc w:val="both"/>
                  </w:pPr>
                  <w:r w:rsidRPr="00D31771">
                    <w:t>Kvalifikacinės kategorijos</w:t>
                  </w:r>
                </w:p>
              </w:tc>
              <w:tc>
                <w:tcPr>
                  <w:tcW w:w="2418" w:type="dxa"/>
                  <w:shd w:val="clear" w:color="auto" w:fill="auto"/>
                </w:tcPr>
                <w:p w14:paraId="039DCE9E" w14:textId="77777777" w:rsidR="00FB266B" w:rsidRPr="00D31771" w:rsidRDefault="00FB266B" w:rsidP="007E3D2E">
                  <w:pPr>
                    <w:jc w:val="both"/>
                  </w:pPr>
                  <w:r w:rsidRPr="00D31771">
                    <w:t>direktorius – II vadybinė kategorija;</w:t>
                  </w:r>
                </w:p>
                <w:p w14:paraId="580C3E97" w14:textId="77777777" w:rsidR="00FB266B" w:rsidRPr="00D31771" w:rsidRDefault="00FB266B" w:rsidP="007E3D2E">
                  <w:pPr>
                    <w:jc w:val="both"/>
                  </w:pPr>
                  <w:r w:rsidRPr="00D31771">
                    <w:t>pavaduotojas ugdymui – be kategorijos;</w:t>
                  </w:r>
                </w:p>
                <w:p w14:paraId="68CA13B9" w14:textId="77777777" w:rsidR="00FB266B" w:rsidRPr="00D31771" w:rsidRDefault="00FB266B" w:rsidP="007E3D2E">
                  <w:pPr>
                    <w:jc w:val="both"/>
                  </w:pPr>
                  <w:r w:rsidRPr="00D31771">
                    <w:t>11 pedagogų – vyresniojo mokytojo ir pagalbos mokiniui specialistų kvalifikacinė kategorija</w:t>
                  </w:r>
                  <w:r w:rsidR="000500A0">
                    <w:t>;</w:t>
                  </w:r>
                </w:p>
                <w:p w14:paraId="2B639D7D" w14:textId="77777777" w:rsidR="00FB266B" w:rsidRPr="00D31771" w:rsidRDefault="00FB266B" w:rsidP="007E3D2E">
                  <w:pPr>
                    <w:jc w:val="both"/>
                  </w:pPr>
                  <w:r w:rsidRPr="00D31771">
                    <w:t>1 pedagogas – mokytojo ir pagalbos mokiniui kvalifikacinė kategorija</w:t>
                  </w:r>
                  <w:r w:rsidR="000500A0">
                    <w:t>;</w:t>
                  </w:r>
                </w:p>
                <w:p w14:paraId="279D92DD" w14:textId="77777777" w:rsidR="00FB266B" w:rsidRPr="00D31771" w:rsidRDefault="00FB266B" w:rsidP="007E3D2E">
                  <w:pPr>
                    <w:jc w:val="both"/>
                  </w:pPr>
                  <w:r w:rsidRPr="00D31771">
                    <w:lastRenderedPageBreak/>
                    <w:t>5 pedagogai be kvalifikacinės kategorijos</w:t>
                  </w:r>
                </w:p>
              </w:tc>
              <w:tc>
                <w:tcPr>
                  <w:tcW w:w="2418" w:type="dxa"/>
                  <w:shd w:val="clear" w:color="auto" w:fill="auto"/>
                </w:tcPr>
                <w:p w14:paraId="6317E294" w14:textId="77777777" w:rsidR="00FB266B" w:rsidRPr="00D31771" w:rsidRDefault="00FB266B" w:rsidP="007E3D2E">
                  <w:pPr>
                    <w:jc w:val="both"/>
                  </w:pPr>
                  <w:r w:rsidRPr="00D31771">
                    <w:lastRenderedPageBreak/>
                    <w:t>direktorius – II vadybinė kategorija;</w:t>
                  </w:r>
                </w:p>
                <w:p w14:paraId="265C2DBF" w14:textId="77777777" w:rsidR="00FB266B" w:rsidRPr="00D31771" w:rsidRDefault="00FB266B" w:rsidP="007E3D2E">
                  <w:pPr>
                    <w:jc w:val="both"/>
                  </w:pPr>
                  <w:r w:rsidRPr="00D31771">
                    <w:t>pavaduotojas ugdymui – be kategorijos;</w:t>
                  </w:r>
                </w:p>
                <w:p w14:paraId="3953B408" w14:textId="77777777" w:rsidR="00FB266B" w:rsidRPr="00D31771" w:rsidRDefault="00FB266B" w:rsidP="007E3D2E">
                  <w:pPr>
                    <w:jc w:val="both"/>
                  </w:pPr>
                  <w:r w:rsidRPr="00D31771">
                    <w:t>12 pedagogų – vyresniojo mokytojo ir pagalbos mokiniui specialistų kvalifikacinė kategorija</w:t>
                  </w:r>
                  <w:r w:rsidR="000500A0">
                    <w:t>;</w:t>
                  </w:r>
                </w:p>
                <w:p w14:paraId="5B2E60DC" w14:textId="77777777" w:rsidR="00FB266B" w:rsidRPr="00D31771" w:rsidRDefault="00FB266B" w:rsidP="007E3D2E">
                  <w:pPr>
                    <w:jc w:val="both"/>
                  </w:pPr>
                  <w:r w:rsidRPr="00D31771">
                    <w:t>1 pedagogas – mokytojo ir pagalbos mokiniui kvalifikacinė kategorija</w:t>
                  </w:r>
                  <w:r w:rsidR="000500A0">
                    <w:t>;</w:t>
                  </w:r>
                </w:p>
                <w:p w14:paraId="1D46BC7A" w14:textId="77777777" w:rsidR="00FB266B" w:rsidRPr="00D31771" w:rsidRDefault="00FB266B" w:rsidP="007E3D2E">
                  <w:pPr>
                    <w:jc w:val="both"/>
                  </w:pPr>
                  <w:r w:rsidRPr="00D31771">
                    <w:lastRenderedPageBreak/>
                    <w:t>3 pedagogai be kvalifikacinės kategorijos</w:t>
                  </w:r>
                </w:p>
              </w:tc>
              <w:tc>
                <w:tcPr>
                  <w:tcW w:w="2419" w:type="dxa"/>
                  <w:shd w:val="clear" w:color="auto" w:fill="auto"/>
                </w:tcPr>
                <w:p w14:paraId="3DB96505" w14:textId="77777777" w:rsidR="00FB266B" w:rsidRPr="00D31771" w:rsidRDefault="00FB266B" w:rsidP="007E3D2E">
                  <w:pPr>
                    <w:jc w:val="both"/>
                  </w:pPr>
                  <w:r w:rsidRPr="00D31771">
                    <w:lastRenderedPageBreak/>
                    <w:t>direktorius – II vadybinė kategorija;</w:t>
                  </w:r>
                </w:p>
                <w:p w14:paraId="0C653C59" w14:textId="77777777" w:rsidR="00FB266B" w:rsidRPr="00D31771" w:rsidRDefault="00FB266B" w:rsidP="007E3D2E">
                  <w:pPr>
                    <w:jc w:val="both"/>
                  </w:pPr>
                  <w:r w:rsidRPr="00D31771">
                    <w:t>pavaduotojas ugdymui – be kategorijos;</w:t>
                  </w:r>
                </w:p>
                <w:p w14:paraId="22C8D968" w14:textId="77777777" w:rsidR="00FB266B" w:rsidRPr="00D31771" w:rsidRDefault="00FB266B" w:rsidP="007E3D2E">
                  <w:pPr>
                    <w:jc w:val="both"/>
                  </w:pPr>
                  <w:r w:rsidRPr="00D31771">
                    <w:t>12 pedagogų – vyresniojo mokytojo ir pagalbos mokiniui specialistų kvalifikacinė kategorija</w:t>
                  </w:r>
                  <w:r w:rsidR="000500A0">
                    <w:t>;</w:t>
                  </w:r>
                </w:p>
                <w:p w14:paraId="0E4931AB" w14:textId="77777777" w:rsidR="00FB266B" w:rsidRPr="00D31771" w:rsidRDefault="00FB266B" w:rsidP="007E3D2E">
                  <w:pPr>
                    <w:jc w:val="both"/>
                  </w:pPr>
                  <w:r w:rsidRPr="00D31771">
                    <w:t>1 pedagogas – mokytojo ir pagalbos mokiniui kvalifikacinė kategorija</w:t>
                  </w:r>
                  <w:r w:rsidR="000500A0">
                    <w:t>;</w:t>
                  </w:r>
                </w:p>
                <w:p w14:paraId="29031A28" w14:textId="77777777" w:rsidR="00FB266B" w:rsidRPr="00D31771" w:rsidRDefault="00FB266B" w:rsidP="007E3D2E">
                  <w:pPr>
                    <w:jc w:val="both"/>
                  </w:pPr>
                  <w:r w:rsidRPr="00D31771">
                    <w:lastRenderedPageBreak/>
                    <w:t>1 pedagogas be kvalifikacinės kategorijos</w:t>
                  </w:r>
                </w:p>
              </w:tc>
            </w:tr>
            <w:tr w:rsidR="00FB266B" w:rsidRPr="00D31771" w14:paraId="4E90493C" w14:textId="77777777" w:rsidTr="00507532">
              <w:tc>
                <w:tcPr>
                  <w:tcW w:w="2418" w:type="dxa"/>
                  <w:shd w:val="clear" w:color="auto" w:fill="auto"/>
                </w:tcPr>
                <w:p w14:paraId="1BD98769" w14:textId="77777777" w:rsidR="00FB266B" w:rsidRPr="00D31771" w:rsidRDefault="00FB266B" w:rsidP="00543AAA">
                  <w:pPr>
                    <w:jc w:val="both"/>
                  </w:pPr>
                  <w:r w:rsidRPr="00D31771">
                    <w:lastRenderedPageBreak/>
                    <w:t>Kvalifikacijos kėlimas (</w:t>
                  </w:r>
                  <w:r w:rsidRPr="00D31771">
                    <w:rPr>
                      <w:lang w:eastAsia="lt-LT"/>
                    </w:rPr>
                    <w:t>Vienas pedagogas per metus kvalifikaciją kėlė vidutiniškai)</w:t>
                  </w:r>
                </w:p>
              </w:tc>
              <w:tc>
                <w:tcPr>
                  <w:tcW w:w="2418" w:type="dxa"/>
                  <w:shd w:val="clear" w:color="auto" w:fill="auto"/>
                </w:tcPr>
                <w:p w14:paraId="032C753B" w14:textId="5A8D7B0A" w:rsidR="00FB266B" w:rsidRPr="00D31771" w:rsidRDefault="00FB266B" w:rsidP="00543AAA">
                  <w:pPr>
                    <w:jc w:val="both"/>
                  </w:pPr>
                  <w:r w:rsidRPr="00D31771">
                    <w:rPr>
                      <w:lang w:eastAsia="lt-LT"/>
                    </w:rPr>
                    <w:t>58,7 valandos arba 7,3 dienos</w:t>
                  </w:r>
                </w:p>
              </w:tc>
              <w:tc>
                <w:tcPr>
                  <w:tcW w:w="2418" w:type="dxa"/>
                  <w:shd w:val="clear" w:color="auto" w:fill="auto"/>
                </w:tcPr>
                <w:p w14:paraId="5B9A00BE" w14:textId="00B60F12" w:rsidR="00FB266B" w:rsidRPr="00D31771" w:rsidRDefault="00FB266B" w:rsidP="00543AAA">
                  <w:pPr>
                    <w:jc w:val="both"/>
                  </w:pPr>
                  <w:r w:rsidRPr="00D31771">
                    <w:t xml:space="preserve">31,8 valandos arba  4,1 dienos </w:t>
                  </w:r>
                </w:p>
                <w:p w14:paraId="3E1B6E97" w14:textId="77777777" w:rsidR="00FB266B" w:rsidRPr="00D31771" w:rsidRDefault="00FB266B" w:rsidP="00543AAA">
                  <w:pPr>
                    <w:jc w:val="both"/>
                  </w:pPr>
                </w:p>
              </w:tc>
              <w:tc>
                <w:tcPr>
                  <w:tcW w:w="2419" w:type="dxa"/>
                  <w:shd w:val="clear" w:color="auto" w:fill="auto"/>
                </w:tcPr>
                <w:p w14:paraId="3D6E611C" w14:textId="636CD03F" w:rsidR="00FB266B" w:rsidRPr="00D31771" w:rsidRDefault="00FB266B" w:rsidP="00543AAA">
                  <w:r w:rsidRPr="00D31771">
                    <w:t>31,5 valandos arba 3,9 dienos</w:t>
                  </w:r>
                </w:p>
              </w:tc>
            </w:tr>
          </w:tbl>
          <w:p w14:paraId="10566960" w14:textId="77777777" w:rsidR="00FB266B" w:rsidRPr="00D31771" w:rsidRDefault="00FB266B" w:rsidP="00D31771">
            <w:pPr>
              <w:pStyle w:val="Betarp"/>
              <w:spacing w:line="276" w:lineRule="auto"/>
              <w:rPr>
                <w:rFonts w:ascii="Times New Roman" w:hAnsi="Times New Roman"/>
                <w:b/>
                <w:sz w:val="24"/>
                <w:szCs w:val="24"/>
              </w:rPr>
            </w:pPr>
          </w:p>
          <w:p w14:paraId="5E1554E6" w14:textId="77777777" w:rsidR="00FB266B" w:rsidRPr="00666855" w:rsidRDefault="00FB266B" w:rsidP="00666855">
            <w:pPr>
              <w:spacing w:line="276" w:lineRule="auto"/>
            </w:pPr>
            <w:r w:rsidRPr="00D31771">
              <w:rPr>
                <w:b/>
              </w:rPr>
              <w:t>Pastaba.</w:t>
            </w:r>
            <w:r w:rsidRPr="00D31771">
              <w:t xml:space="preserve"> Darbuotojų amžius ir kvalifikacinės kategorijos nurodomas rugsėjo 1 d. duomenimis.</w:t>
            </w:r>
          </w:p>
        </w:tc>
      </w:tr>
      <w:tr w:rsidR="00FB266B" w:rsidRPr="00D31771" w14:paraId="48DC1A72" w14:textId="77777777" w:rsidTr="00507532">
        <w:tc>
          <w:tcPr>
            <w:tcW w:w="9854" w:type="dxa"/>
            <w:shd w:val="clear" w:color="auto" w:fill="auto"/>
          </w:tcPr>
          <w:p w14:paraId="4F42A541" w14:textId="77777777" w:rsidR="00FB266B" w:rsidRPr="00D31771" w:rsidRDefault="00FB266B" w:rsidP="00D31771">
            <w:pPr>
              <w:pStyle w:val="Betarp"/>
              <w:spacing w:line="276" w:lineRule="auto"/>
              <w:rPr>
                <w:rFonts w:ascii="Times New Roman" w:hAnsi="Times New Roman"/>
                <w:sz w:val="24"/>
                <w:szCs w:val="24"/>
              </w:rPr>
            </w:pPr>
            <w:r w:rsidRPr="00D31771">
              <w:rPr>
                <w:rFonts w:ascii="Times New Roman" w:hAnsi="Times New Roman"/>
                <w:b/>
                <w:sz w:val="24"/>
                <w:szCs w:val="24"/>
              </w:rPr>
              <w:lastRenderedPageBreak/>
              <w:t>Planavimo sistema</w:t>
            </w:r>
          </w:p>
          <w:p w14:paraId="4ACA89A7" w14:textId="77777777" w:rsidR="00FB266B" w:rsidRPr="00D31771" w:rsidRDefault="00FB266B" w:rsidP="00543AAA">
            <w:pPr>
              <w:pStyle w:val="Betarp"/>
              <w:spacing w:line="276" w:lineRule="auto"/>
              <w:ind w:firstLine="284"/>
              <w:jc w:val="both"/>
              <w:rPr>
                <w:rFonts w:ascii="Times New Roman" w:hAnsi="Times New Roman"/>
                <w:sz w:val="24"/>
                <w:szCs w:val="24"/>
                <w:highlight w:val="yellow"/>
              </w:rPr>
            </w:pPr>
            <w:r w:rsidRPr="00D31771">
              <w:rPr>
                <w:rFonts w:ascii="Times New Roman" w:hAnsi="Times New Roman"/>
                <w:sz w:val="24"/>
                <w:szCs w:val="24"/>
              </w:rPr>
              <w:t xml:space="preserve">Įstaiga savo veiklą planuoja ar esamus planus koreguoja kiekvienais metais, remdamasi įsivertinimo ir kitais duomenimis, atsižvelgdama į ugdytinių, tėvų (globėjų) poreikius, siūlymus. </w:t>
            </w:r>
          </w:p>
          <w:p w14:paraId="570F99BE"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Mokyklos-darželio planavimo sistemą sudaro: </w:t>
            </w:r>
          </w:p>
          <w:p w14:paraId="0C89F235"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mokyklos-darželio strateginis planas; </w:t>
            </w:r>
          </w:p>
          <w:p w14:paraId="231D891D"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mokyklos-darželio metinis veiklos planas;</w:t>
            </w:r>
          </w:p>
          <w:p w14:paraId="3F21D74E"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w:t>
            </w:r>
            <w:proofErr w:type="spellStart"/>
            <w:r w:rsidRPr="00D31771">
              <w:rPr>
                <w:rFonts w:ascii="Times New Roman" w:hAnsi="Times New Roman"/>
                <w:sz w:val="24"/>
                <w:szCs w:val="24"/>
              </w:rPr>
              <w:t>Gudkaimio</w:t>
            </w:r>
            <w:proofErr w:type="spellEnd"/>
            <w:r w:rsidRPr="00D31771">
              <w:rPr>
                <w:rFonts w:ascii="Times New Roman" w:hAnsi="Times New Roman"/>
                <w:sz w:val="24"/>
                <w:szCs w:val="24"/>
              </w:rPr>
              <w:t xml:space="preserve"> skyriaus pradinių klasių mokinių ugdymo planas</w:t>
            </w:r>
            <w:r w:rsidR="000500A0">
              <w:rPr>
                <w:rFonts w:ascii="Times New Roman" w:hAnsi="Times New Roman"/>
                <w:sz w:val="24"/>
                <w:szCs w:val="24"/>
              </w:rPr>
              <w:t>;</w:t>
            </w:r>
          </w:p>
          <w:p w14:paraId="104DA6E7"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Respublikinės ikimokyklinio ugdymo įstaigų darbuotojų asociacijos „Sveikatos </w:t>
            </w:r>
            <w:proofErr w:type="spellStart"/>
            <w:r w:rsidRPr="00D31771">
              <w:rPr>
                <w:rFonts w:ascii="Times New Roman" w:hAnsi="Times New Roman"/>
                <w:sz w:val="24"/>
                <w:szCs w:val="24"/>
              </w:rPr>
              <w:t>želmenėliai</w:t>
            </w:r>
            <w:proofErr w:type="spellEnd"/>
            <w:r w:rsidRPr="00D31771">
              <w:rPr>
                <w:rFonts w:ascii="Times New Roman" w:hAnsi="Times New Roman"/>
                <w:sz w:val="24"/>
                <w:szCs w:val="24"/>
              </w:rPr>
              <w:t>“ narių veiklos planas;</w:t>
            </w:r>
          </w:p>
          <w:p w14:paraId="0E089E0C"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ikimokyklinio ugdymo programa;</w:t>
            </w:r>
          </w:p>
          <w:p w14:paraId="7BA3F9B0" w14:textId="5A508B45" w:rsidR="00FB266B" w:rsidRPr="00D31771" w:rsidRDefault="00FB266B" w:rsidP="00543AAA">
            <w:pPr>
              <w:tabs>
                <w:tab w:val="left" w:pos="582"/>
              </w:tabs>
              <w:spacing w:line="276" w:lineRule="auto"/>
              <w:ind w:firstLine="284"/>
              <w:jc w:val="both"/>
              <w:rPr>
                <w:rFonts w:eastAsia="Symbol"/>
              </w:rPr>
            </w:pPr>
            <w:r w:rsidRPr="00D31771">
              <w:t>•</w:t>
            </w:r>
            <w:r w:rsidR="000500A0">
              <w:t xml:space="preserve"> </w:t>
            </w:r>
            <w:r w:rsidRPr="00D31771">
              <w:t>ikimokyklinio, p</w:t>
            </w:r>
            <w:r w:rsidR="00B45AC9" w:rsidRPr="00D31771">
              <w:t>riešmokyklinio ugdymo grupių, p</w:t>
            </w:r>
            <w:r w:rsidRPr="00D31771">
              <w:t>r</w:t>
            </w:r>
            <w:r w:rsidR="00B45AC9" w:rsidRPr="00D31771">
              <w:t>a</w:t>
            </w:r>
            <w:r w:rsidRPr="00D31771">
              <w:t>dinių klasių ped</w:t>
            </w:r>
            <w:r w:rsidR="00CD73E9">
              <w:t>agogų ir specialistų ilgalaikiai ir trumpalaikiai</w:t>
            </w:r>
            <w:r w:rsidRPr="00D31771">
              <w:t xml:space="preserve"> ugdomosios veiklos plan</w:t>
            </w:r>
            <w:r w:rsidR="000500A0">
              <w:t>ai</w:t>
            </w:r>
            <w:r w:rsidRPr="00D31771">
              <w:t>;</w:t>
            </w:r>
          </w:p>
          <w:p w14:paraId="5CAED224" w14:textId="77777777"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mokyklos-darželio metų biudžeto sąmatos projektas. </w:t>
            </w:r>
          </w:p>
          <w:p w14:paraId="39C09D00" w14:textId="77777777" w:rsidR="00FB266B" w:rsidRPr="00D31771" w:rsidRDefault="00FB266B" w:rsidP="00543AAA">
            <w:pPr>
              <w:pStyle w:val="Betarp"/>
              <w:spacing w:line="276" w:lineRule="auto"/>
              <w:ind w:firstLine="284"/>
              <w:jc w:val="both"/>
              <w:rPr>
                <w:rFonts w:ascii="Times New Roman" w:eastAsia="Times New Roman" w:hAnsi="Times New Roman"/>
                <w:sz w:val="24"/>
                <w:szCs w:val="24"/>
              </w:rPr>
            </w:pPr>
            <w:r w:rsidRPr="00D31771">
              <w:rPr>
                <w:rFonts w:ascii="Times New Roman" w:eastAsia="Times New Roman" w:hAnsi="Times New Roman"/>
                <w:sz w:val="24"/>
                <w:szCs w:val="24"/>
              </w:rPr>
              <w:t xml:space="preserve">Planai derinami, siekiant dermės tarp parengtų planų tikslų ir uždavinių, siejami su bendraisiais </w:t>
            </w:r>
            <w:r w:rsidR="00CD73E9">
              <w:rPr>
                <w:rFonts w:ascii="Times New Roman" w:eastAsia="Times New Roman" w:hAnsi="Times New Roman"/>
                <w:sz w:val="24"/>
                <w:szCs w:val="24"/>
              </w:rPr>
              <w:t>mokyklos-</w:t>
            </w:r>
            <w:r w:rsidRPr="00D31771">
              <w:rPr>
                <w:rFonts w:ascii="Times New Roman" w:eastAsia="Times New Roman" w:hAnsi="Times New Roman"/>
                <w:sz w:val="24"/>
                <w:szCs w:val="24"/>
              </w:rPr>
              <w:t>darželio prioritetais.</w:t>
            </w:r>
          </w:p>
          <w:p w14:paraId="2D53CE63" w14:textId="77777777" w:rsidR="00FB266B" w:rsidRPr="00D31771" w:rsidRDefault="00FB266B" w:rsidP="00543AAA">
            <w:pPr>
              <w:spacing w:line="276" w:lineRule="auto"/>
              <w:ind w:right="20" w:firstLine="284"/>
              <w:jc w:val="both"/>
            </w:pPr>
            <w:r w:rsidRPr="00D31771">
              <w:t>Pedagogai veiklos planavimui naudojasi mokytojų taryboje, metodinėse grupėse aptartomis ir bendru susitarimu priimtomis planavimo formomis.</w:t>
            </w:r>
          </w:p>
          <w:p w14:paraId="03216716" w14:textId="7A94F20F" w:rsidR="00FB266B" w:rsidRPr="00D31771" w:rsidRDefault="00FB266B" w:rsidP="00543AAA">
            <w:pPr>
              <w:tabs>
                <w:tab w:val="left" w:pos="7797"/>
                <w:tab w:val="right" w:pos="9638"/>
              </w:tabs>
              <w:spacing w:line="276" w:lineRule="auto"/>
              <w:ind w:left="15" w:firstLine="269"/>
              <w:jc w:val="both"/>
            </w:pPr>
            <w:r w:rsidRPr="00D31771">
              <w:t>Ikimokyklinis ugdymas organizuojamas pagal įstaigos ikimokyklinio ugdymo programą, patvirtintą</w:t>
            </w:r>
            <w:r w:rsidR="000500A0">
              <w:t xml:space="preserve"> </w:t>
            </w:r>
            <w:r w:rsidRPr="00D31771">
              <w:t>Kybartų mokyklos-darželio „Ąžuoliukas“ direktoriaus 2018 m. balandžio 5 d. įsakymu Nr. V</w:t>
            </w:r>
            <w:r w:rsidR="000500A0">
              <w:t>-</w:t>
            </w:r>
            <w:r w:rsidRPr="00D31771">
              <w:t>32.</w:t>
            </w:r>
          </w:p>
          <w:p w14:paraId="337C7688" w14:textId="77777777" w:rsidR="00FB266B" w:rsidRPr="00D31771" w:rsidRDefault="00FB266B" w:rsidP="00543AAA">
            <w:pPr>
              <w:pStyle w:val="Betarp"/>
              <w:spacing w:line="276" w:lineRule="auto"/>
              <w:ind w:left="15" w:firstLine="269"/>
              <w:jc w:val="both"/>
              <w:rPr>
                <w:rFonts w:ascii="Times New Roman" w:hAnsi="Times New Roman"/>
                <w:b/>
                <w:sz w:val="24"/>
                <w:szCs w:val="24"/>
              </w:rPr>
            </w:pPr>
            <w:r w:rsidRPr="00D31771">
              <w:rPr>
                <w:rFonts w:ascii="Times New Roman" w:hAnsi="Times New Roman"/>
                <w:sz w:val="24"/>
                <w:szCs w:val="24"/>
              </w:rPr>
              <w:t>Priešmokyklinis ugdymas vyksta pagal Priešmokyklinio ugdymo bendrąją programą, patvirtintą Lietuvos Respublikos švietimo ir mokslo ministro 2014 m. rugsėjo 2 d. įsakymu Nr. V - 779.</w:t>
            </w:r>
          </w:p>
        </w:tc>
      </w:tr>
      <w:tr w:rsidR="00FB266B" w:rsidRPr="00D31771" w14:paraId="6DDD5515" w14:textId="77777777" w:rsidTr="00507532">
        <w:tc>
          <w:tcPr>
            <w:tcW w:w="9854" w:type="dxa"/>
            <w:shd w:val="clear" w:color="auto" w:fill="auto"/>
          </w:tcPr>
          <w:p w14:paraId="3EEF6C7E" w14:textId="77777777" w:rsidR="00FB266B" w:rsidRPr="00D31771" w:rsidRDefault="00CD73E9" w:rsidP="00DF5A23">
            <w:pPr>
              <w:pStyle w:val="Betarp"/>
              <w:spacing w:line="276" w:lineRule="auto"/>
              <w:rPr>
                <w:rFonts w:ascii="Times New Roman" w:hAnsi="Times New Roman"/>
                <w:b/>
                <w:sz w:val="24"/>
                <w:szCs w:val="24"/>
              </w:rPr>
            </w:pPr>
            <w:r>
              <w:rPr>
                <w:rFonts w:ascii="Times New Roman" w:hAnsi="Times New Roman"/>
                <w:b/>
                <w:sz w:val="24"/>
                <w:szCs w:val="24"/>
              </w:rPr>
              <w:t>Finansiniai ištekliai</w:t>
            </w:r>
          </w:p>
          <w:p w14:paraId="0221F8E4" w14:textId="77777777" w:rsidR="00FB266B" w:rsidRPr="00D31771" w:rsidRDefault="00FB266B" w:rsidP="00CD73E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Savivaldybės </w:t>
            </w:r>
            <w:r w:rsidR="00543AAA">
              <w:rPr>
                <w:rFonts w:ascii="Times New Roman" w:hAnsi="Times New Roman"/>
                <w:sz w:val="24"/>
                <w:szCs w:val="24"/>
              </w:rPr>
              <w:t>lėšos</w:t>
            </w:r>
            <w:r w:rsidRPr="00D31771">
              <w:rPr>
                <w:rFonts w:ascii="Times New Roman" w:hAnsi="Times New Roman"/>
                <w:sz w:val="24"/>
                <w:szCs w:val="24"/>
              </w:rPr>
              <w:t>;</w:t>
            </w:r>
          </w:p>
          <w:p w14:paraId="6C55F182" w14:textId="77777777" w:rsidR="00FB266B" w:rsidRPr="00D31771" w:rsidRDefault="00DF5A23" w:rsidP="00CD73E9">
            <w:pPr>
              <w:pStyle w:val="Betarp"/>
              <w:spacing w:line="276" w:lineRule="auto"/>
              <w:ind w:firstLine="284"/>
              <w:jc w:val="both"/>
              <w:rPr>
                <w:rFonts w:ascii="Times New Roman" w:hAnsi="Times New Roman"/>
                <w:sz w:val="24"/>
                <w:szCs w:val="24"/>
              </w:rPr>
            </w:pPr>
            <w:r>
              <w:rPr>
                <w:rFonts w:ascii="Times New Roman" w:hAnsi="Times New Roman"/>
                <w:sz w:val="24"/>
                <w:szCs w:val="24"/>
              </w:rPr>
              <w:t>• Valstybės biudžeto dotacijos</w:t>
            </w:r>
            <w:r w:rsidR="00FB266B" w:rsidRPr="00D31771">
              <w:rPr>
                <w:rFonts w:ascii="Times New Roman" w:hAnsi="Times New Roman"/>
                <w:sz w:val="24"/>
                <w:szCs w:val="24"/>
              </w:rPr>
              <w:t>;</w:t>
            </w:r>
          </w:p>
          <w:p w14:paraId="381EE84A" w14:textId="3F1728AE" w:rsidR="00FB266B" w:rsidRPr="00D31771" w:rsidRDefault="00FB266B" w:rsidP="00543AAA">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w:t>
            </w:r>
            <w:r w:rsidR="000500A0">
              <w:rPr>
                <w:rFonts w:ascii="Times New Roman" w:hAnsi="Times New Roman"/>
                <w:sz w:val="24"/>
                <w:szCs w:val="24"/>
              </w:rPr>
              <w:t>p</w:t>
            </w:r>
            <w:r w:rsidRPr="00D31771">
              <w:rPr>
                <w:rFonts w:ascii="Times New Roman" w:hAnsi="Times New Roman"/>
                <w:sz w:val="24"/>
                <w:szCs w:val="24"/>
              </w:rPr>
              <w:t>ajamos už s</w:t>
            </w:r>
            <w:r w:rsidR="00DF5A23">
              <w:rPr>
                <w:rFonts w:ascii="Times New Roman" w:hAnsi="Times New Roman"/>
                <w:sz w:val="24"/>
                <w:szCs w:val="24"/>
              </w:rPr>
              <w:t>uteiktas mokamas paslaugas</w:t>
            </w:r>
            <w:r w:rsidRPr="00D31771">
              <w:rPr>
                <w:rFonts w:ascii="Times New Roman" w:hAnsi="Times New Roman"/>
                <w:sz w:val="24"/>
                <w:szCs w:val="24"/>
              </w:rPr>
              <w:t>;</w:t>
            </w:r>
          </w:p>
          <w:p w14:paraId="14C22432" w14:textId="77777777" w:rsidR="00FB266B" w:rsidRPr="00D31771" w:rsidRDefault="00DF5A23" w:rsidP="00543AAA">
            <w:pPr>
              <w:pStyle w:val="Betarp"/>
              <w:spacing w:line="276" w:lineRule="auto"/>
              <w:ind w:firstLine="284"/>
              <w:jc w:val="both"/>
              <w:rPr>
                <w:rFonts w:ascii="Times New Roman" w:hAnsi="Times New Roman"/>
                <w:sz w:val="24"/>
                <w:szCs w:val="24"/>
              </w:rPr>
            </w:pPr>
            <w:r>
              <w:rPr>
                <w:rFonts w:ascii="Times New Roman" w:hAnsi="Times New Roman"/>
                <w:sz w:val="24"/>
                <w:szCs w:val="24"/>
              </w:rPr>
              <w:t>• ES struktūrinių fondų lėšos</w:t>
            </w:r>
            <w:r w:rsidR="00FB266B" w:rsidRPr="00D31771">
              <w:rPr>
                <w:rFonts w:ascii="Times New Roman" w:hAnsi="Times New Roman"/>
                <w:sz w:val="24"/>
                <w:szCs w:val="24"/>
              </w:rPr>
              <w:t>;</w:t>
            </w:r>
          </w:p>
          <w:p w14:paraId="76F34650" w14:textId="76805F2B" w:rsidR="00FB266B" w:rsidRPr="00D31771" w:rsidRDefault="00CD73E9" w:rsidP="00CD73E9">
            <w:pPr>
              <w:pStyle w:val="Betarp"/>
              <w:spacing w:line="276" w:lineRule="auto"/>
              <w:ind w:firstLine="284"/>
              <w:rPr>
                <w:rFonts w:ascii="Times New Roman" w:hAnsi="Times New Roman"/>
                <w:b/>
                <w:sz w:val="24"/>
                <w:szCs w:val="24"/>
              </w:rPr>
            </w:pPr>
            <w:r>
              <w:rPr>
                <w:rFonts w:ascii="Times New Roman" w:hAnsi="Times New Roman"/>
                <w:sz w:val="24"/>
                <w:szCs w:val="24"/>
              </w:rPr>
              <w:t xml:space="preserve">• </w:t>
            </w:r>
            <w:r w:rsidR="000500A0">
              <w:rPr>
                <w:rFonts w:ascii="Times New Roman" w:hAnsi="Times New Roman"/>
                <w:sz w:val="24"/>
                <w:szCs w:val="24"/>
              </w:rPr>
              <w:t>k</w:t>
            </w:r>
            <w:r>
              <w:rPr>
                <w:rFonts w:ascii="Times New Roman" w:hAnsi="Times New Roman"/>
                <w:sz w:val="24"/>
                <w:szCs w:val="24"/>
              </w:rPr>
              <w:t>itos lėšos.</w:t>
            </w:r>
          </w:p>
        </w:tc>
      </w:tr>
      <w:tr w:rsidR="00FB266B" w:rsidRPr="00D31771" w14:paraId="1A5AF23D" w14:textId="77777777" w:rsidTr="00507532">
        <w:tc>
          <w:tcPr>
            <w:tcW w:w="9854" w:type="dxa"/>
            <w:shd w:val="clear" w:color="auto" w:fill="auto"/>
          </w:tcPr>
          <w:p w14:paraId="5F1607BB" w14:textId="77777777" w:rsidR="00FB266B" w:rsidRPr="00D31771" w:rsidRDefault="00FB266B" w:rsidP="00DF5A23">
            <w:pPr>
              <w:pStyle w:val="Betarp"/>
              <w:spacing w:line="276" w:lineRule="auto"/>
              <w:jc w:val="both"/>
              <w:rPr>
                <w:rFonts w:ascii="Times New Roman" w:hAnsi="Times New Roman"/>
                <w:b/>
                <w:sz w:val="24"/>
                <w:szCs w:val="24"/>
              </w:rPr>
            </w:pPr>
            <w:r w:rsidRPr="00D31771">
              <w:rPr>
                <w:rFonts w:ascii="Times New Roman" w:hAnsi="Times New Roman"/>
                <w:b/>
                <w:sz w:val="24"/>
                <w:szCs w:val="24"/>
              </w:rPr>
              <w:t>Ryšių sistema, informacinės ir komunikavimo sistemos</w:t>
            </w:r>
          </w:p>
          <w:p w14:paraId="6B336992" w14:textId="3B834559" w:rsidR="00FB266B" w:rsidRPr="00D31771" w:rsidRDefault="00CD73E9" w:rsidP="00CD73E9">
            <w:pPr>
              <w:pStyle w:val="Betarp"/>
              <w:spacing w:line="276" w:lineRule="auto"/>
              <w:ind w:firstLine="284"/>
              <w:jc w:val="both"/>
              <w:rPr>
                <w:rFonts w:ascii="Times New Roman" w:hAnsi="Times New Roman"/>
                <w:sz w:val="24"/>
                <w:szCs w:val="24"/>
              </w:rPr>
            </w:pPr>
            <w:r>
              <w:rPr>
                <w:rFonts w:ascii="Times New Roman" w:hAnsi="Times New Roman"/>
                <w:sz w:val="24"/>
                <w:szCs w:val="24"/>
              </w:rPr>
              <w:t>Mokykloje-</w:t>
            </w:r>
            <w:r w:rsidR="00BB033E" w:rsidRPr="00D31771">
              <w:rPr>
                <w:rFonts w:ascii="Times New Roman" w:hAnsi="Times New Roman"/>
                <w:sz w:val="24"/>
                <w:szCs w:val="24"/>
              </w:rPr>
              <w:t>darželyje „Ąžuoliukas“ įrengta 10 kompiuterizuotų darbo vietų – 6 iš jų yra galimybė naudotis sparčiuoju internetu. Yra 7 spausdintuvai-kopijavimo aparatai</w:t>
            </w:r>
            <w:r>
              <w:rPr>
                <w:rFonts w:ascii="Times New Roman" w:hAnsi="Times New Roman"/>
                <w:sz w:val="24"/>
                <w:szCs w:val="24"/>
              </w:rPr>
              <w:t xml:space="preserve"> – </w:t>
            </w:r>
            <w:r w:rsidR="00BB033E" w:rsidRPr="00D31771">
              <w:rPr>
                <w:rFonts w:ascii="Times New Roman" w:hAnsi="Times New Roman"/>
                <w:sz w:val="24"/>
                <w:szCs w:val="24"/>
              </w:rPr>
              <w:t>1 iš jų turi spalvoto spausdi</w:t>
            </w:r>
            <w:r>
              <w:rPr>
                <w:rFonts w:ascii="Times New Roman" w:hAnsi="Times New Roman"/>
                <w:sz w:val="24"/>
                <w:szCs w:val="24"/>
              </w:rPr>
              <w:t>nimo funkciją, 1 – spausdinti A</w:t>
            </w:r>
            <w:r w:rsidR="00BB033E" w:rsidRPr="00D31771">
              <w:rPr>
                <w:rFonts w:ascii="Times New Roman" w:hAnsi="Times New Roman"/>
                <w:sz w:val="24"/>
                <w:szCs w:val="24"/>
              </w:rPr>
              <w:t xml:space="preserve">3 formato dokumentus. </w:t>
            </w:r>
            <w:proofErr w:type="spellStart"/>
            <w:r w:rsidR="00BB033E" w:rsidRPr="00D31771">
              <w:rPr>
                <w:rFonts w:ascii="Times New Roman" w:hAnsi="Times New Roman"/>
                <w:sz w:val="24"/>
                <w:szCs w:val="24"/>
              </w:rPr>
              <w:t>Gudkaimio</w:t>
            </w:r>
            <w:proofErr w:type="spellEnd"/>
            <w:r w:rsidR="00BB033E" w:rsidRPr="00D31771">
              <w:rPr>
                <w:rFonts w:ascii="Times New Roman" w:hAnsi="Times New Roman"/>
                <w:sz w:val="24"/>
                <w:szCs w:val="24"/>
              </w:rPr>
              <w:t xml:space="preserve"> skyriuje yra 2 kompiuteriai su sparčiuoju internet</w:t>
            </w:r>
            <w:r w:rsidR="00543AAA">
              <w:rPr>
                <w:rFonts w:ascii="Times New Roman" w:hAnsi="Times New Roman"/>
                <w:sz w:val="24"/>
                <w:szCs w:val="24"/>
              </w:rPr>
              <w:t>u ir spausdintuvais</w:t>
            </w:r>
            <w:r w:rsidR="00BB033E" w:rsidRPr="00D31771">
              <w:rPr>
                <w:rFonts w:ascii="Times New Roman" w:hAnsi="Times New Roman"/>
                <w:sz w:val="24"/>
                <w:szCs w:val="24"/>
              </w:rPr>
              <w:t xml:space="preserve"> – 1 iš jų naudojamas ugdymo procesui, 1 naudojamas administraciniam darbui. Įstaigoje sudarytos sąlygos naudotis telefono ryšiu, projektoriumi, fot</w:t>
            </w:r>
            <w:r>
              <w:rPr>
                <w:rFonts w:ascii="Times New Roman" w:hAnsi="Times New Roman"/>
                <w:sz w:val="24"/>
                <w:szCs w:val="24"/>
              </w:rPr>
              <w:t xml:space="preserve">oaparatu, </w:t>
            </w:r>
            <w:proofErr w:type="spellStart"/>
            <w:r>
              <w:rPr>
                <w:rFonts w:ascii="Times New Roman" w:hAnsi="Times New Roman"/>
                <w:sz w:val="24"/>
                <w:szCs w:val="24"/>
              </w:rPr>
              <w:t>laminatoriumi</w:t>
            </w:r>
            <w:proofErr w:type="spellEnd"/>
            <w:r>
              <w:rPr>
                <w:rFonts w:ascii="Times New Roman" w:hAnsi="Times New Roman"/>
                <w:sz w:val="24"/>
                <w:szCs w:val="24"/>
              </w:rPr>
              <w:t>.</w:t>
            </w:r>
            <w:r w:rsidR="00543AAA">
              <w:rPr>
                <w:rFonts w:ascii="Times New Roman" w:hAnsi="Times New Roman"/>
                <w:sz w:val="24"/>
                <w:szCs w:val="24"/>
              </w:rPr>
              <w:t xml:space="preserve"> Sudarytos sąlygos ugdymo procese naudotis 2 planšetiniais kompiuteriais</w:t>
            </w:r>
            <w:r w:rsidR="009B446F">
              <w:rPr>
                <w:rFonts w:ascii="Times New Roman" w:hAnsi="Times New Roman"/>
                <w:sz w:val="24"/>
                <w:szCs w:val="24"/>
              </w:rPr>
              <w:t>.</w:t>
            </w:r>
            <w:r>
              <w:rPr>
                <w:rFonts w:ascii="Times New Roman" w:hAnsi="Times New Roman"/>
                <w:sz w:val="24"/>
                <w:szCs w:val="24"/>
              </w:rPr>
              <w:t xml:space="preserve"> Mokykla-darželis </w:t>
            </w:r>
            <w:r w:rsidR="00BB033E" w:rsidRPr="00D31771">
              <w:rPr>
                <w:rFonts w:ascii="Times New Roman" w:hAnsi="Times New Roman"/>
                <w:sz w:val="24"/>
                <w:szCs w:val="24"/>
              </w:rPr>
              <w:t xml:space="preserve">turi interneto svetainę </w:t>
            </w:r>
            <w:r w:rsidR="000500A0" w:rsidRPr="0051576D">
              <w:t>www.kybartuazuoliukas.lt</w:t>
            </w:r>
            <w:r>
              <w:rPr>
                <w:rFonts w:ascii="Times New Roman" w:hAnsi="Times New Roman"/>
                <w:sz w:val="24"/>
                <w:szCs w:val="24"/>
              </w:rPr>
              <w:t xml:space="preserve"> </w:t>
            </w:r>
            <w:r w:rsidR="00BB033E" w:rsidRPr="00D31771">
              <w:rPr>
                <w:rFonts w:ascii="Times New Roman" w:hAnsi="Times New Roman"/>
                <w:sz w:val="24"/>
                <w:szCs w:val="24"/>
              </w:rPr>
              <w:t>ir socialin</w:t>
            </w:r>
            <w:r w:rsidR="000500A0">
              <w:rPr>
                <w:rFonts w:ascii="Times New Roman" w:hAnsi="Times New Roman"/>
                <w:sz w:val="24"/>
                <w:szCs w:val="24"/>
              </w:rPr>
              <w:t>io</w:t>
            </w:r>
            <w:r w:rsidR="00BB033E" w:rsidRPr="00D31771">
              <w:rPr>
                <w:rFonts w:ascii="Times New Roman" w:hAnsi="Times New Roman"/>
                <w:sz w:val="24"/>
                <w:szCs w:val="24"/>
              </w:rPr>
              <w:t xml:space="preserve"> </w:t>
            </w:r>
            <w:r>
              <w:rPr>
                <w:rFonts w:ascii="Times New Roman" w:hAnsi="Times New Roman"/>
                <w:sz w:val="24"/>
                <w:szCs w:val="24"/>
              </w:rPr>
              <w:t>tink</w:t>
            </w:r>
            <w:r w:rsidR="000500A0">
              <w:rPr>
                <w:rFonts w:ascii="Times New Roman" w:hAnsi="Times New Roman"/>
                <w:sz w:val="24"/>
                <w:szCs w:val="24"/>
              </w:rPr>
              <w:t>lo</w:t>
            </w:r>
            <w:r w:rsidR="00BB033E" w:rsidRPr="00D31771">
              <w:rPr>
                <w:rFonts w:ascii="Times New Roman" w:hAnsi="Times New Roman"/>
                <w:sz w:val="24"/>
                <w:szCs w:val="24"/>
              </w:rPr>
              <w:t xml:space="preserve"> „Faceb</w:t>
            </w:r>
            <w:r w:rsidR="00B45AC9" w:rsidRPr="00D31771">
              <w:rPr>
                <w:rFonts w:ascii="Times New Roman" w:hAnsi="Times New Roman"/>
                <w:sz w:val="24"/>
                <w:szCs w:val="24"/>
              </w:rPr>
              <w:t>ook“ paskyrą, kuriose nuolat sk</w:t>
            </w:r>
            <w:r w:rsidR="00BB033E" w:rsidRPr="00D31771">
              <w:rPr>
                <w:rFonts w:ascii="Times New Roman" w:hAnsi="Times New Roman"/>
                <w:sz w:val="24"/>
                <w:szCs w:val="24"/>
              </w:rPr>
              <w:t>e</w:t>
            </w:r>
            <w:r w:rsidR="00B45AC9" w:rsidRPr="00D31771">
              <w:rPr>
                <w:rFonts w:ascii="Times New Roman" w:hAnsi="Times New Roman"/>
                <w:sz w:val="24"/>
                <w:szCs w:val="24"/>
              </w:rPr>
              <w:t>l</w:t>
            </w:r>
            <w:r>
              <w:rPr>
                <w:rFonts w:ascii="Times New Roman" w:hAnsi="Times New Roman"/>
                <w:sz w:val="24"/>
                <w:szCs w:val="24"/>
              </w:rPr>
              <w:t>biama svarbiausia informacija</w:t>
            </w:r>
            <w:r w:rsidR="00BB033E" w:rsidRPr="00D31771">
              <w:rPr>
                <w:rFonts w:ascii="Times New Roman" w:hAnsi="Times New Roman"/>
                <w:sz w:val="24"/>
                <w:szCs w:val="24"/>
              </w:rPr>
              <w:t xml:space="preserve"> apie </w:t>
            </w:r>
            <w:r w:rsidR="00BB033E" w:rsidRPr="00D31771">
              <w:rPr>
                <w:rFonts w:ascii="Times New Roman" w:hAnsi="Times New Roman"/>
                <w:sz w:val="24"/>
                <w:szCs w:val="24"/>
              </w:rPr>
              <w:lastRenderedPageBreak/>
              <w:t xml:space="preserve">įstaigos veiklą ir kita svarbi informacija. </w:t>
            </w:r>
          </w:p>
          <w:p w14:paraId="2E6601AC" w14:textId="77777777" w:rsidR="00FB266B" w:rsidRPr="00D31771" w:rsidRDefault="00216898" w:rsidP="00CD73E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Visi pedagogai geba naudotis informacinėmis technologijomis. Dalis peda</w:t>
            </w:r>
            <w:r w:rsidR="00B45AC9" w:rsidRPr="00D31771">
              <w:rPr>
                <w:rFonts w:ascii="Times New Roman" w:hAnsi="Times New Roman"/>
                <w:sz w:val="24"/>
                <w:szCs w:val="24"/>
              </w:rPr>
              <w:t>gogų ugdymo</w:t>
            </w:r>
            <w:r w:rsidRPr="00D31771">
              <w:rPr>
                <w:rFonts w:ascii="Times New Roman" w:hAnsi="Times New Roman"/>
                <w:sz w:val="24"/>
                <w:szCs w:val="24"/>
              </w:rPr>
              <w:t xml:space="preserve"> procese naudoja skaitmenines programėles</w:t>
            </w:r>
            <w:r w:rsidR="00BB033E" w:rsidRPr="00D31771">
              <w:rPr>
                <w:rFonts w:ascii="Times New Roman" w:hAnsi="Times New Roman"/>
                <w:sz w:val="24"/>
                <w:szCs w:val="24"/>
              </w:rPr>
              <w:t>, interaktyvias knygeles. Mokykloje</w:t>
            </w:r>
            <w:r w:rsidRPr="00D31771">
              <w:rPr>
                <w:rFonts w:ascii="Times New Roman" w:hAnsi="Times New Roman"/>
                <w:sz w:val="24"/>
                <w:szCs w:val="24"/>
              </w:rPr>
              <w:t xml:space="preserve">-darželyje yra poreikis nuolat gilinti informacinių technologijų žinias, ugdymo procese veiksmingai naudoti </w:t>
            </w:r>
            <w:r w:rsidR="00BB033E" w:rsidRPr="00D31771">
              <w:rPr>
                <w:rFonts w:ascii="Times New Roman" w:hAnsi="Times New Roman"/>
                <w:sz w:val="24"/>
                <w:szCs w:val="24"/>
              </w:rPr>
              <w:t>interaktyvias priemones.</w:t>
            </w:r>
          </w:p>
        </w:tc>
      </w:tr>
      <w:tr w:rsidR="00FB266B" w:rsidRPr="00D31771" w14:paraId="3727A836" w14:textId="77777777" w:rsidTr="00507532">
        <w:tc>
          <w:tcPr>
            <w:tcW w:w="9854" w:type="dxa"/>
            <w:shd w:val="clear" w:color="auto" w:fill="auto"/>
          </w:tcPr>
          <w:p w14:paraId="2E0BBDF7" w14:textId="77777777" w:rsidR="00BB033E" w:rsidRPr="00D31771" w:rsidRDefault="00BB033E" w:rsidP="00DF5A23">
            <w:pPr>
              <w:pStyle w:val="Betarp"/>
              <w:spacing w:line="276" w:lineRule="auto"/>
              <w:jc w:val="both"/>
              <w:rPr>
                <w:rFonts w:ascii="Times New Roman" w:hAnsi="Times New Roman"/>
                <w:b/>
                <w:sz w:val="24"/>
                <w:szCs w:val="24"/>
              </w:rPr>
            </w:pPr>
            <w:r w:rsidRPr="00D31771">
              <w:rPr>
                <w:rFonts w:ascii="Times New Roman" w:hAnsi="Times New Roman"/>
                <w:b/>
                <w:sz w:val="24"/>
                <w:szCs w:val="24"/>
              </w:rPr>
              <w:lastRenderedPageBreak/>
              <w:t>Vidaus darbo kontrolė</w:t>
            </w:r>
          </w:p>
          <w:p w14:paraId="1383823A" w14:textId="77777777" w:rsidR="00FB266B" w:rsidRPr="00D31771" w:rsidRDefault="00BB033E" w:rsidP="00CD73E9">
            <w:pPr>
              <w:pStyle w:val="Betarp"/>
              <w:spacing w:line="276" w:lineRule="auto"/>
              <w:ind w:firstLine="284"/>
              <w:jc w:val="both"/>
              <w:rPr>
                <w:rFonts w:ascii="Times New Roman" w:hAnsi="Times New Roman"/>
                <w:b/>
                <w:sz w:val="24"/>
                <w:szCs w:val="24"/>
              </w:rPr>
            </w:pPr>
            <w:r w:rsidRPr="00D31771">
              <w:rPr>
                <w:rFonts w:ascii="Times New Roman" w:hAnsi="Times New Roman"/>
                <w:sz w:val="24"/>
                <w:szCs w:val="24"/>
              </w:rPr>
              <w:t>Įstaigoje reguliariai vykdoma ugdymo stebėsena, darbuotojų veiklos vertinimas, vidaus (ūkinės, finansinės, darbo drausmės, turto naudojimo ir apskaitos) kontrolė. Ugdymo stebėseną, vadovaujantis metiniu veiklos planu, vykdo direktorius, direktoriaus pavaduotojas ugdymui. Darbuotojų vertinimą atlieka direktorius. Ūkinę, finansinę vidaus kontrolę vykdo dire</w:t>
            </w:r>
            <w:r w:rsidR="00CD73E9">
              <w:rPr>
                <w:rFonts w:ascii="Times New Roman" w:hAnsi="Times New Roman"/>
                <w:sz w:val="24"/>
                <w:szCs w:val="24"/>
              </w:rPr>
              <w:t>ktorius, vyriausiasis finansininkas</w:t>
            </w:r>
            <w:r w:rsidRPr="00D31771">
              <w:rPr>
                <w:rFonts w:ascii="Times New Roman" w:hAnsi="Times New Roman"/>
                <w:sz w:val="24"/>
                <w:szCs w:val="24"/>
              </w:rPr>
              <w:t>, ūkvedys.</w:t>
            </w:r>
          </w:p>
        </w:tc>
      </w:tr>
      <w:tr w:rsidR="00FB266B" w:rsidRPr="00D31771" w14:paraId="7BECC0B0" w14:textId="77777777" w:rsidTr="00507532">
        <w:tc>
          <w:tcPr>
            <w:tcW w:w="9854" w:type="dxa"/>
            <w:shd w:val="clear" w:color="auto" w:fill="auto"/>
          </w:tcPr>
          <w:p w14:paraId="076D01DA" w14:textId="77777777" w:rsidR="00FB266B" w:rsidRPr="00D31771" w:rsidRDefault="00BB033E" w:rsidP="00DF5A23">
            <w:pPr>
              <w:spacing w:line="276" w:lineRule="auto"/>
              <w:jc w:val="both"/>
              <w:rPr>
                <w:b/>
              </w:rPr>
            </w:pPr>
            <w:r w:rsidRPr="00DF5A23">
              <w:rPr>
                <w:b/>
              </w:rPr>
              <w:t>2018 m. atlikus platųjį įstaigos įsivertinimą, nustatytos veiklos stipriosios ir tobulintinos pusės:</w:t>
            </w:r>
          </w:p>
        </w:tc>
      </w:tr>
      <w:tr w:rsidR="00FB266B" w:rsidRPr="00D31771" w14:paraId="61C62B45" w14:textId="77777777" w:rsidTr="00507532">
        <w:tc>
          <w:tcPr>
            <w:tcW w:w="9854" w:type="dxa"/>
            <w:shd w:val="clear" w:color="auto" w:fill="auto"/>
          </w:tcPr>
          <w:p w14:paraId="44A91E7E" w14:textId="77777777" w:rsidR="00BB033E" w:rsidRPr="00D31771" w:rsidRDefault="00BB033E" w:rsidP="00DF5A23">
            <w:pPr>
              <w:spacing w:line="276" w:lineRule="auto"/>
              <w:rPr>
                <w:b/>
              </w:rPr>
            </w:pPr>
            <w:r w:rsidRPr="00D31771">
              <w:rPr>
                <w:b/>
              </w:rPr>
              <w:t>Privalumai</w:t>
            </w:r>
          </w:p>
          <w:p w14:paraId="270399AC" w14:textId="77777777" w:rsidR="00BB033E" w:rsidRPr="00D31771" w:rsidRDefault="00BB033E" w:rsidP="00CD73E9">
            <w:pPr>
              <w:spacing w:line="276" w:lineRule="auto"/>
              <w:ind w:firstLine="284"/>
            </w:pPr>
            <w:r w:rsidRPr="00D31771">
              <w:t>2.1.2 Ugdymo planai ir tvarkaraščiai (3,3)</w:t>
            </w:r>
          </w:p>
          <w:p w14:paraId="502B236A" w14:textId="77777777" w:rsidR="00BB033E" w:rsidRPr="00D31771" w:rsidRDefault="00BB033E" w:rsidP="00CD73E9">
            <w:pPr>
              <w:spacing w:line="276" w:lineRule="auto"/>
              <w:ind w:firstLine="284"/>
            </w:pPr>
            <w:r w:rsidRPr="00D31771">
              <w:t>2.2.2. Ugdymo(-si) organizavimas (3,3)</w:t>
            </w:r>
          </w:p>
          <w:p w14:paraId="21FA81BC" w14:textId="77777777" w:rsidR="00BB033E" w:rsidRPr="00D31771" w:rsidRDefault="00BB033E" w:rsidP="00CD73E9">
            <w:pPr>
              <w:spacing w:line="276" w:lineRule="auto"/>
              <w:ind w:firstLine="284"/>
            </w:pPr>
            <w:r w:rsidRPr="00D31771">
              <w:t>2.1.1. Ugdymo(-si) tikslai (3,2)</w:t>
            </w:r>
          </w:p>
          <w:p w14:paraId="224FD62D" w14:textId="77777777" w:rsidR="00BB033E" w:rsidRPr="00D31771" w:rsidRDefault="00BB033E" w:rsidP="00CD73E9">
            <w:pPr>
              <w:spacing w:line="276" w:lineRule="auto"/>
              <w:ind w:firstLine="284"/>
            </w:pPr>
            <w:r w:rsidRPr="00D31771">
              <w:t>2.1.3. Orientavimasis į mokinių poreikius (3,2)</w:t>
            </w:r>
          </w:p>
          <w:p w14:paraId="6BD83DC2" w14:textId="36082DC4" w:rsidR="00FB266B" w:rsidRPr="00CD73E9" w:rsidRDefault="00BB033E" w:rsidP="00CD73E9">
            <w:pPr>
              <w:spacing w:line="276" w:lineRule="auto"/>
              <w:ind w:firstLine="284"/>
            </w:pPr>
            <w:r w:rsidRPr="00D31771">
              <w:t xml:space="preserve">2.3.2. </w:t>
            </w:r>
            <w:r w:rsidR="000500A0">
              <w:t>U</w:t>
            </w:r>
            <w:r w:rsidRPr="00D31771">
              <w:t>gdymas mokyklos gyvenimu (3,2)</w:t>
            </w:r>
          </w:p>
        </w:tc>
      </w:tr>
      <w:tr w:rsidR="00BB033E" w:rsidRPr="00D31771" w14:paraId="0A34D686" w14:textId="77777777" w:rsidTr="00507532">
        <w:tc>
          <w:tcPr>
            <w:tcW w:w="9854" w:type="dxa"/>
            <w:shd w:val="clear" w:color="auto" w:fill="auto"/>
          </w:tcPr>
          <w:p w14:paraId="0A76D035" w14:textId="77777777" w:rsidR="00BB033E" w:rsidRPr="00D31771" w:rsidRDefault="00BB033E" w:rsidP="00DF5A23">
            <w:pPr>
              <w:spacing w:line="276" w:lineRule="auto"/>
              <w:rPr>
                <w:b/>
              </w:rPr>
            </w:pPr>
            <w:r w:rsidRPr="00D31771">
              <w:rPr>
                <w:b/>
              </w:rPr>
              <w:t>Trūkumai</w:t>
            </w:r>
          </w:p>
          <w:p w14:paraId="0B1E4870" w14:textId="77777777" w:rsidR="00BB033E" w:rsidRPr="00D31771" w:rsidRDefault="00BB033E" w:rsidP="00CD73E9">
            <w:pPr>
              <w:spacing w:line="276" w:lineRule="auto"/>
              <w:ind w:firstLine="284"/>
            </w:pPr>
            <w:r w:rsidRPr="00D31771">
              <w:t>3.2.2. Mokymasis virtualioje aplinkoje (2,7)</w:t>
            </w:r>
          </w:p>
          <w:p w14:paraId="23CDB998" w14:textId="77777777" w:rsidR="00BB033E" w:rsidRPr="00D31771" w:rsidRDefault="00BB033E" w:rsidP="00CD73E9">
            <w:pPr>
              <w:spacing w:line="276" w:lineRule="auto"/>
              <w:ind w:firstLine="284"/>
            </w:pPr>
            <w:r w:rsidRPr="00D31771">
              <w:t>3.2.1. Mokymasis ne mokykloje (2,8)</w:t>
            </w:r>
          </w:p>
          <w:p w14:paraId="2655CBF2" w14:textId="77777777" w:rsidR="00BB033E" w:rsidRPr="00D31771" w:rsidRDefault="00BB033E" w:rsidP="00CD73E9">
            <w:pPr>
              <w:spacing w:line="276" w:lineRule="auto"/>
              <w:ind w:firstLine="284"/>
            </w:pPr>
            <w:r w:rsidRPr="00D31771">
              <w:t>3.1.2. Pastatas ir jo aplinka (2,8)</w:t>
            </w:r>
          </w:p>
          <w:p w14:paraId="447DC095" w14:textId="77777777" w:rsidR="00BB033E" w:rsidRPr="00D31771" w:rsidRDefault="00BB033E" w:rsidP="00CD73E9">
            <w:pPr>
              <w:spacing w:line="276" w:lineRule="auto"/>
              <w:ind w:firstLine="284"/>
            </w:pPr>
            <w:r w:rsidRPr="00D31771">
              <w:t>3.1.1. Įranga ir priemonės (2,8)</w:t>
            </w:r>
          </w:p>
          <w:p w14:paraId="2751DA6A" w14:textId="77777777" w:rsidR="00BB033E" w:rsidRPr="00DF5A23" w:rsidRDefault="00BB033E" w:rsidP="00CD73E9">
            <w:pPr>
              <w:spacing w:line="276" w:lineRule="auto"/>
              <w:ind w:firstLine="284"/>
            </w:pPr>
            <w:r w:rsidRPr="00D31771">
              <w:t>2.4.2. Mokinių įsivertinimas (2,8)</w:t>
            </w:r>
          </w:p>
        </w:tc>
      </w:tr>
      <w:tr w:rsidR="00BB033E" w:rsidRPr="00D31771" w14:paraId="59DCF427" w14:textId="77777777" w:rsidTr="00507532">
        <w:tc>
          <w:tcPr>
            <w:tcW w:w="9854" w:type="dxa"/>
            <w:shd w:val="clear" w:color="auto" w:fill="auto"/>
          </w:tcPr>
          <w:p w14:paraId="28168722" w14:textId="77777777" w:rsidR="00BB033E" w:rsidRPr="00D31771" w:rsidRDefault="00BB033E" w:rsidP="00DF5A23">
            <w:pPr>
              <w:spacing w:line="276" w:lineRule="auto"/>
              <w:rPr>
                <w:b/>
              </w:rPr>
            </w:pPr>
            <w:r w:rsidRPr="00D31771">
              <w:rPr>
                <w:b/>
              </w:rPr>
              <w:t>Tobulintinos sritys</w:t>
            </w:r>
          </w:p>
          <w:p w14:paraId="034ADC87" w14:textId="77777777" w:rsidR="00BB033E" w:rsidRPr="00D31771" w:rsidRDefault="00BB033E" w:rsidP="00CD73E9">
            <w:pPr>
              <w:spacing w:line="276" w:lineRule="auto"/>
              <w:ind w:firstLine="284"/>
            </w:pPr>
            <w:r w:rsidRPr="00D31771">
              <w:t>2.4.2. Mokinių įsivertinimas (2,8)</w:t>
            </w:r>
          </w:p>
          <w:p w14:paraId="69FACADB" w14:textId="77777777" w:rsidR="00BB033E" w:rsidRPr="00D31771" w:rsidRDefault="00BB033E" w:rsidP="00CD73E9">
            <w:pPr>
              <w:spacing w:line="276" w:lineRule="auto"/>
              <w:ind w:firstLine="284"/>
            </w:pPr>
            <w:r w:rsidRPr="00D31771">
              <w:t>3.1.1. Įranga ir priemonės (2,8)</w:t>
            </w:r>
          </w:p>
          <w:p w14:paraId="55452D05" w14:textId="77777777" w:rsidR="00BB033E" w:rsidRPr="00DF5A23" w:rsidRDefault="00BB033E" w:rsidP="00CD73E9">
            <w:pPr>
              <w:spacing w:line="276" w:lineRule="auto"/>
              <w:ind w:firstLine="284"/>
            </w:pPr>
            <w:r w:rsidRPr="00D31771">
              <w:t>3.2.1. Mokymasis ne mokykloje (2,8)</w:t>
            </w:r>
          </w:p>
        </w:tc>
      </w:tr>
      <w:tr w:rsidR="00BB033E" w:rsidRPr="00D31771" w14:paraId="744D6097" w14:textId="77777777" w:rsidTr="00507532">
        <w:tc>
          <w:tcPr>
            <w:tcW w:w="9854" w:type="dxa"/>
            <w:shd w:val="clear" w:color="auto" w:fill="auto"/>
          </w:tcPr>
          <w:p w14:paraId="0C8F661F" w14:textId="77777777" w:rsidR="00BB033E" w:rsidRPr="00D31771" w:rsidRDefault="00BB033E" w:rsidP="00D31771">
            <w:pPr>
              <w:pStyle w:val="Betarp"/>
              <w:spacing w:line="276" w:lineRule="auto"/>
              <w:rPr>
                <w:rFonts w:ascii="Times New Roman" w:hAnsi="Times New Roman"/>
                <w:b/>
                <w:sz w:val="24"/>
                <w:szCs w:val="24"/>
              </w:rPr>
            </w:pPr>
            <w:r w:rsidRPr="00D31771">
              <w:rPr>
                <w:rFonts w:ascii="Times New Roman" w:hAnsi="Times New Roman"/>
                <w:b/>
                <w:sz w:val="24"/>
                <w:szCs w:val="24"/>
              </w:rPr>
              <w:t>SSGG (stiprybių, silpnybių, galimybių ir grėsmių) analizė</w:t>
            </w:r>
          </w:p>
        </w:tc>
      </w:tr>
      <w:tr w:rsidR="00BB033E" w:rsidRPr="00D31771" w14:paraId="5F788A37" w14:textId="77777777" w:rsidTr="00507532">
        <w:tc>
          <w:tcPr>
            <w:tcW w:w="9854" w:type="dxa"/>
            <w:shd w:val="clear" w:color="auto" w:fill="auto"/>
          </w:tcPr>
          <w:p w14:paraId="577F7CF0" w14:textId="77777777" w:rsidR="00BB033E" w:rsidRPr="00D31771" w:rsidRDefault="00BB033E" w:rsidP="00D31771">
            <w:pPr>
              <w:pStyle w:val="Betarp"/>
              <w:spacing w:line="276" w:lineRule="auto"/>
              <w:rPr>
                <w:rFonts w:ascii="Times New Roman" w:hAnsi="Times New Roman"/>
                <w:b/>
                <w:sz w:val="24"/>
                <w:szCs w:val="24"/>
              </w:rPr>
            </w:pPr>
            <w:r w:rsidRPr="00D31771">
              <w:rPr>
                <w:rFonts w:ascii="Times New Roman" w:hAnsi="Times New Roman"/>
                <w:b/>
                <w:sz w:val="24"/>
                <w:szCs w:val="24"/>
              </w:rPr>
              <w:t>Stiprybės</w:t>
            </w:r>
          </w:p>
          <w:p w14:paraId="50E8D53C" w14:textId="77777777" w:rsidR="007D1C02" w:rsidRPr="00D31771" w:rsidRDefault="007C03BE" w:rsidP="00CD73E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w:t>
            </w:r>
            <w:r w:rsidR="007D1C02" w:rsidRPr="00D31771">
              <w:rPr>
                <w:rFonts w:ascii="Times New Roman" w:hAnsi="Times New Roman"/>
                <w:sz w:val="24"/>
                <w:szCs w:val="24"/>
              </w:rPr>
              <w:t xml:space="preserve"> Galimybė pasirinkti ikimokyklinio ugdymo įstaigą, tenkinti ugdytinių saviraiškos poreikius.</w:t>
            </w:r>
          </w:p>
          <w:p w14:paraId="0F4934AB" w14:textId="77777777" w:rsidR="00BB033E" w:rsidRPr="00D31771" w:rsidRDefault="007D1C02" w:rsidP="00CD73E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Asociacijos „Sveikatos </w:t>
            </w:r>
            <w:proofErr w:type="spellStart"/>
            <w:r w:rsidRPr="00D31771">
              <w:rPr>
                <w:rFonts w:ascii="Times New Roman" w:hAnsi="Times New Roman"/>
                <w:sz w:val="24"/>
                <w:szCs w:val="24"/>
              </w:rPr>
              <w:t>želmenėliai</w:t>
            </w:r>
            <w:proofErr w:type="spellEnd"/>
            <w:r w:rsidRPr="00D31771">
              <w:rPr>
                <w:rFonts w:ascii="Times New Roman" w:hAnsi="Times New Roman"/>
                <w:sz w:val="24"/>
                <w:szCs w:val="24"/>
              </w:rPr>
              <w:t>“ programos įgyvendinimas ir vaikų sveikos gyvensenos nuostatų formavimas.</w:t>
            </w:r>
          </w:p>
          <w:p w14:paraId="06763DBF" w14:textId="77777777" w:rsidR="00501299" w:rsidRPr="00D31771" w:rsidRDefault="007C03BE" w:rsidP="00CD73E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w:t>
            </w:r>
            <w:r w:rsidR="00BB033E" w:rsidRPr="00D31771">
              <w:rPr>
                <w:rFonts w:ascii="Times New Roman" w:hAnsi="Times New Roman"/>
                <w:sz w:val="24"/>
                <w:szCs w:val="24"/>
              </w:rPr>
              <w:t xml:space="preserve"> </w:t>
            </w:r>
            <w:r w:rsidR="004B6962">
              <w:rPr>
                <w:rFonts w:ascii="Times New Roman" w:hAnsi="Times New Roman"/>
                <w:sz w:val="24"/>
                <w:szCs w:val="24"/>
              </w:rPr>
              <w:t>I</w:t>
            </w:r>
            <w:r w:rsidR="00501299" w:rsidRPr="00D31771">
              <w:rPr>
                <w:rFonts w:ascii="Times New Roman" w:hAnsi="Times New Roman"/>
                <w:sz w:val="24"/>
                <w:szCs w:val="24"/>
              </w:rPr>
              <w:t xml:space="preserve">nformacijos skaida apie įstaigos veiklą </w:t>
            </w:r>
            <w:r w:rsidRPr="00D31771">
              <w:rPr>
                <w:rFonts w:ascii="Times New Roman" w:hAnsi="Times New Roman"/>
                <w:sz w:val="24"/>
                <w:szCs w:val="24"/>
              </w:rPr>
              <w:t>mokyklos-darželio interneto svetainėje ir tinklavietės „Facebook“ paskyroje.</w:t>
            </w:r>
          </w:p>
          <w:p w14:paraId="012B6FA7" w14:textId="77777777" w:rsidR="00BB033E" w:rsidRPr="00D31771" w:rsidRDefault="007C03BE" w:rsidP="00CD73E9">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w:t>
            </w:r>
            <w:r w:rsidR="00BB033E" w:rsidRPr="00D31771">
              <w:rPr>
                <w:rFonts w:ascii="Times New Roman" w:hAnsi="Times New Roman"/>
                <w:sz w:val="24"/>
                <w:szCs w:val="24"/>
              </w:rPr>
              <w:t xml:space="preserve"> </w:t>
            </w:r>
            <w:r w:rsidR="00501299" w:rsidRPr="00D31771">
              <w:rPr>
                <w:rFonts w:ascii="Times New Roman" w:hAnsi="Times New Roman"/>
                <w:sz w:val="24"/>
                <w:szCs w:val="24"/>
              </w:rPr>
              <w:t>Nuolat tobulinam</w:t>
            </w:r>
            <w:r w:rsidR="009B446F">
              <w:rPr>
                <w:rFonts w:ascii="Times New Roman" w:hAnsi="Times New Roman"/>
                <w:sz w:val="24"/>
                <w:szCs w:val="24"/>
              </w:rPr>
              <w:t>a</w:t>
            </w:r>
            <w:r w:rsidR="00501299" w:rsidRPr="00D31771">
              <w:rPr>
                <w:rFonts w:ascii="Times New Roman" w:hAnsi="Times New Roman"/>
                <w:sz w:val="24"/>
                <w:szCs w:val="24"/>
              </w:rPr>
              <w:t xml:space="preserve"> ugdymo aplinka</w:t>
            </w:r>
            <w:r w:rsidR="007D1C02" w:rsidRPr="00D31771">
              <w:rPr>
                <w:rFonts w:ascii="Times New Roman" w:hAnsi="Times New Roman"/>
                <w:sz w:val="24"/>
                <w:szCs w:val="24"/>
              </w:rPr>
              <w:t>.</w:t>
            </w:r>
          </w:p>
          <w:p w14:paraId="7A671409" w14:textId="77777777" w:rsidR="007D1C02" w:rsidRPr="00D31771" w:rsidRDefault="007C03BE" w:rsidP="004B6962">
            <w:pPr>
              <w:pStyle w:val="Betarp"/>
              <w:spacing w:line="276" w:lineRule="auto"/>
              <w:ind w:firstLine="284"/>
              <w:rPr>
                <w:rFonts w:ascii="Times New Roman" w:hAnsi="Times New Roman"/>
                <w:sz w:val="24"/>
                <w:szCs w:val="24"/>
              </w:rPr>
            </w:pPr>
            <w:r w:rsidRPr="00D31771">
              <w:rPr>
                <w:rFonts w:ascii="Times New Roman" w:hAnsi="Times New Roman"/>
                <w:sz w:val="24"/>
                <w:szCs w:val="24"/>
              </w:rPr>
              <w:t xml:space="preserve">• </w:t>
            </w:r>
            <w:r w:rsidR="007D1C02" w:rsidRPr="00D31771">
              <w:rPr>
                <w:rFonts w:ascii="Times New Roman" w:hAnsi="Times New Roman"/>
                <w:sz w:val="24"/>
                <w:szCs w:val="24"/>
              </w:rPr>
              <w:t>Pritraukiamos lėšos vykdant projektinę veiklą ir finansinė rėmėjų parama.</w:t>
            </w:r>
          </w:p>
        </w:tc>
      </w:tr>
      <w:tr w:rsidR="00BB033E" w:rsidRPr="00D31771" w14:paraId="263F27FA" w14:textId="77777777" w:rsidTr="00507532">
        <w:tc>
          <w:tcPr>
            <w:tcW w:w="9854" w:type="dxa"/>
            <w:shd w:val="clear" w:color="auto" w:fill="auto"/>
          </w:tcPr>
          <w:p w14:paraId="2E5B4968" w14:textId="77777777" w:rsidR="00BB033E" w:rsidRPr="00D31771" w:rsidRDefault="00BB033E" w:rsidP="00D31771">
            <w:pPr>
              <w:pStyle w:val="Betarp"/>
              <w:spacing w:line="276" w:lineRule="auto"/>
              <w:rPr>
                <w:rFonts w:ascii="Times New Roman" w:hAnsi="Times New Roman"/>
                <w:b/>
                <w:sz w:val="24"/>
                <w:szCs w:val="24"/>
              </w:rPr>
            </w:pPr>
            <w:r w:rsidRPr="00D31771">
              <w:rPr>
                <w:rFonts w:ascii="Times New Roman" w:hAnsi="Times New Roman"/>
                <w:b/>
                <w:sz w:val="24"/>
                <w:szCs w:val="24"/>
              </w:rPr>
              <w:t>Silpnybės</w:t>
            </w:r>
          </w:p>
          <w:p w14:paraId="7F1BE40F" w14:textId="77777777" w:rsidR="00BB033E" w:rsidRPr="00D31771" w:rsidRDefault="00BB033E" w:rsidP="004B6962">
            <w:pPr>
              <w:tabs>
                <w:tab w:val="left" w:pos="203"/>
              </w:tabs>
              <w:spacing w:line="276" w:lineRule="auto"/>
              <w:ind w:firstLine="284"/>
              <w:jc w:val="both"/>
            </w:pPr>
            <w:r w:rsidRPr="00D31771">
              <w:t>• Pasyvus tėvų dalyvavimas įstaigos veiklos organizavimo procese.</w:t>
            </w:r>
          </w:p>
          <w:p w14:paraId="6C090603" w14:textId="77777777" w:rsidR="00BB033E" w:rsidRPr="00D31771" w:rsidRDefault="00BB033E" w:rsidP="004B6962">
            <w:pPr>
              <w:tabs>
                <w:tab w:val="left" w:pos="203"/>
              </w:tabs>
              <w:spacing w:line="276" w:lineRule="auto"/>
              <w:ind w:firstLine="284"/>
              <w:jc w:val="both"/>
            </w:pPr>
            <w:r w:rsidRPr="00D31771">
              <w:t>• Nėra specialistų, galinčių eiti laisvas l</w:t>
            </w:r>
            <w:r w:rsidR="007D1C02" w:rsidRPr="00D31771">
              <w:t>ogopedo ir psichologo pareigas.</w:t>
            </w:r>
          </w:p>
          <w:p w14:paraId="313896F4" w14:textId="77777777" w:rsidR="007D1C02" w:rsidRPr="00D31771" w:rsidRDefault="007D1C02" w:rsidP="004B6962">
            <w:pPr>
              <w:tabs>
                <w:tab w:val="left" w:pos="203"/>
              </w:tabs>
              <w:spacing w:line="276" w:lineRule="auto"/>
              <w:ind w:firstLine="284"/>
              <w:jc w:val="both"/>
            </w:pPr>
            <w:r w:rsidRPr="00D31771">
              <w:t>• Nepakankamas, kai kurių įstaigos bendruomenės narių atvirumas pokyčiams.</w:t>
            </w:r>
          </w:p>
          <w:p w14:paraId="6303DDD7" w14:textId="77777777" w:rsidR="00BB033E" w:rsidRPr="00D31771" w:rsidRDefault="00BB033E" w:rsidP="004B6962">
            <w:pPr>
              <w:pStyle w:val="Betarp"/>
              <w:spacing w:line="276" w:lineRule="auto"/>
              <w:ind w:firstLine="284"/>
              <w:rPr>
                <w:rFonts w:ascii="Times New Roman" w:hAnsi="Times New Roman"/>
                <w:sz w:val="24"/>
                <w:szCs w:val="24"/>
              </w:rPr>
            </w:pPr>
            <w:r w:rsidRPr="00D31771">
              <w:rPr>
                <w:rFonts w:ascii="Times New Roman" w:hAnsi="Times New Roman"/>
                <w:sz w:val="24"/>
                <w:szCs w:val="24"/>
              </w:rPr>
              <w:t>• Nerenovuotas pastatas didina elektros sąnaudas</w:t>
            </w:r>
            <w:r w:rsidR="00B45AC9" w:rsidRPr="00D31771">
              <w:rPr>
                <w:rFonts w:ascii="Times New Roman" w:hAnsi="Times New Roman"/>
                <w:sz w:val="24"/>
                <w:szCs w:val="24"/>
              </w:rPr>
              <w:t>.</w:t>
            </w:r>
          </w:p>
          <w:p w14:paraId="26625AB9" w14:textId="77777777" w:rsidR="007D1C02" w:rsidRPr="00D31771" w:rsidRDefault="00B45AC9" w:rsidP="004B6962">
            <w:pPr>
              <w:pStyle w:val="Betarp"/>
              <w:spacing w:line="276" w:lineRule="auto"/>
              <w:ind w:firstLine="284"/>
              <w:rPr>
                <w:rFonts w:ascii="Times New Roman" w:hAnsi="Times New Roman"/>
                <w:sz w:val="24"/>
                <w:szCs w:val="24"/>
              </w:rPr>
            </w:pPr>
            <w:r w:rsidRPr="00D31771">
              <w:rPr>
                <w:rFonts w:ascii="Times New Roman" w:hAnsi="Times New Roman"/>
                <w:sz w:val="24"/>
                <w:szCs w:val="24"/>
              </w:rPr>
              <w:t>• Neplanuotų lėšų pareikalauja su</w:t>
            </w:r>
            <w:r w:rsidR="007D1C02" w:rsidRPr="00D31771">
              <w:rPr>
                <w:rFonts w:ascii="Times New Roman" w:hAnsi="Times New Roman"/>
                <w:sz w:val="24"/>
                <w:szCs w:val="24"/>
              </w:rPr>
              <w:t>sidėvėjusio</w:t>
            </w:r>
            <w:r w:rsidRPr="00D31771">
              <w:rPr>
                <w:rFonts w:ascii="Times New Roman" w:hAnsi="Times New Roman"/>
                <w:sz w:val="24"/>
                <w:szCs w:val="24"/>
              </w:rPr>
              <w:t xml:space="preserve"> vandentiekio ir kanalizacijos sistemos avarijos.</w:t>
            </w:r>
          </w:p>
        </w:tc>
      </w:tr>
      <w:tr w:rsidR="00BB033E" w:rsidRPr="00D31771" w14:paraId="1FF3DF45" w14:textId="77777777" w:rsidTr="00507532">
        <w:tc>
          <w:tcPr>
            <w:tcW w:w="9854" w:type="dxa"/>
            <w:shd w:val="clear" w:color="auto" w:fill="auto"/>
          </w:tcPr>
          <w:p w14:paraId="5FED6135" w14:textId="77777777" w:rsidR="00BB033E" w:rsidRPr="00D31771" w:rsidRDefault="00BB033E" w:rsidP="00D31771">
            <w:pPr>
              <w:pStyle w:val="Betarp"/>
              <w:spacing w:line="276" w:lineRule="auto"/>
              <w:jc w:val="both"/>
              <w:rPr>
                <w:rFonts w:ascii="Times New Roman" w:hAnsi="Times New Roman"/>
                <w:b/>
                <w:sz w:val="24"/>
                <w:szCs w:val="24"/>
              </w:rPr>
            </w:pPr>
            <w:r w:rsidRPr="00D31771">
              <w:rPr>
                <w:rFonts w:ascii="Times New Roman" w:hAnsi="Times New Roman"/>
                <w:b/>
                <w:sz w:val="24"/>
                <w:szCs w:val="24"/>
              </w:rPr>
              <w:t>Galimybės</w:t>
            </w:r>
          </w:p>
          <w:p w14:paraId="30B721B8" w14:textId="77777777" w:rsidR="00BB033E" w:rsidRPr="00D31771" w:rsidRDefault="007C03BE" w:rsidP="004B6962">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lastRenderedPageBreak/>
              <w:t>•</w:t>
            </w:r>
            <w:r w:rsidR="007D1C02" w:rsidRPr="00D31771">
              <w:rPr>
                <w:rFonts w:ascii="Times New Roman" w:hAnsi="Times New Roman"/>
                <w:color w:val="000000"/>
                <w:sz w:val="24"/>
                <w:szCs w:val="24"/>
              </w:rPr>
              <w:t xml:space="preserve"> Bendravimo ir bendradarbiavimo su ugdytinių tėvais stiprinimas.</w:t>
            </w:r>
          </w:p>
          <w:p w14:paraId="7C956628" w14:textId="77777777" w:rsidR="004B6962" w:rsidRDefault="007C03BE" w:rsidP="004B6962">
            <w:pPr>
              <w:pStyle w:val="Betarp"/>
              <w:spacing w:line="276" w:lineRule="auto"/>
              <w:ind w:firstLine="284"/>
              <w:jc w:val="both"/>
              <w:rPr>
                <w:rFonts w:ascii="Times New Roman" w:hAnsi="Times New Roman"/>
                <w:color w:val="000000"/>
                <w:sz w:val="24"/>
                <w:szCs w:val="24"/>
              </w:rPr>
            </w:pPr>
            <w:r w:rsidRPr="00D31771">
              <w:rPr>
                <w:rFonts w:ascii="Times New Roman" w:hAnsi="Times New Roman"/>
                <w:sz w:val="24"/>
                <w:szCs w:val="24"/>
              </w:rPr>
              <w:t>•</w:t>
            </w:r>
            <w:r w:rsidR="007D1C02" w:rsidRPr="00D31771">
              <w:rPr>
                <w:rFonts w:ascii="Times New Roman" w:hAnsi="Times New Roman"/>
                <w:sz w:val="24"/>
                <w:szCs w:val="24"/>
              </w:rPr>
              <w:t xml:space="preserve"> </w:t>
            </w:r>
            <w:r w:rsidR="004B6962" w:rsidRPr="00D31771">
              <w:rPr>
                <w:rFonts w:ascii="Times New Roman" w:hAnsi="Times New Roman"/>
                <w:color w:val="000000"/>
                <w:sz w:val="24"/>
                <w:szCs w:val="24"/>
              </w:rPr>
              <w:t>Socialinio pedagogo, logopedo</w:t>
            </w:r>
            <w:r w:rsidR="009B446F">
              <w:rPr>
                <w:rFonts w:ascii="Times New Roman" w:hAnsi="Times New Roman"/>
                <w:color w:val="000000"/>
                <w:sz w:val="24"/>
                <w:szCs w:val="24"/>
              </w:rPr>
              <w:t>,</w:t>
            </w:r>
            <w:r w:rsidR="004B6962" w:rsidRPr="00D31771">
              <w:rPr>
                <w:rFonts w:ascii="Times New Roman" w:hAnsi="Times New Roman"/>
                <w:color w:val="000000"/>
                <w:sz w:val="24"/>
                <w:szCs w:val="24"/>
              </w:rPr>
              <w:t xml:space="preserve"> psichologo etato didinimas.</w:t>
            </w:r>
          </w:p>
          <w:p w14:paraId="0A7D1654" w14:textId="77777777" w:rsidR="00BB033E" w:rsidRPr="00D31771" w:rsidRDefault="004B6962" w:rsidP="004B6962">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 xml:space="preserve">• </w:t>
            </w:r>
            <w:r w:rsidR="00BB033E" w:rsidRPr="00D31771">
              <w:rPr>
                <w:rFonts w:ascii="Times New Roman" w:hAnsi="Times New Roman"/>
                <w:sz w:val="24"/>
                <w:szCs w:val="24"/>
              </w:rPr>
              <w:t>Įgyvendinti bendruomenės mokymosi visą gyvenimą strategijas.</w:t>
            </w:r>
          </w:p>
          <w:p w14:paraId="7BCE497D" w14:textId="77777777" w:rsidR="00BB033E" w:rsidRPr="00D31771" w:rsidRDefault="007C03BE" w:rsidP="004B6962">
            <w:pPr>
              <w:pStyle w:val="Betarp"/>
              <w:spacing w:line="276" w:lineRule="auto"/>
              <w:ind w:firstLine="284"/>
              <w:jc w:val="both"/>
              <w:rPr>
                <w:rFonts w:ascii="Times New Roman" w:hAnsi="Times New Roman"/>
                <w:sz w:val="24"/>
                <w:szCs w:val="24"/>
              </w:rPr>
            </w:pPr>
            <w:r w:rsidRPr="00D31771">
              <w:rPr>
                <w:rFonts w:ascii="Times New Roman" w:hAnsi="Times New Roman"/>
                <w:sz w:val="24"/>
                <w:szCs w:val="24"/>
              </w:rPr>
              <w:t>•</w:t>
            </w:r>
            <w:r w:rsidR="00BB033E" w:rsidRPr="00D31771">
              <w:rPr>
                <w:rFonts w:ascii="Times New Roman" w:hAnsi="Times New Roman"/>
                <w:sz w:val="24"/>
                <w:szCs w:val="24"/>
              </w:rPr>
              <w:t xml:space="preserve"> Įtraukti bendruomenę į veiklas, stiprinant įstaigos kultūros veiksmingumą.</w:t>
            </w:r>
          </w:p>
          <w:p w14:paraId="33E62A5C" w14:textId="77777777" w:rsidR="007D1C02" w:rsidRPr="004B6962" w:rsidRDefault="007C03BE" w:rsidP="004B6962">
            <w:pPr>
              <w:pStyle w:val="Betarp"/>
              <w:spacing w:line="276" w:lineRule="auto"/>
              <w:ind w:firstLine="284"/>
              <w:rPr>
                <w:rFonts w:ascii="Times New Roman" w:hAnsi="Times New Roman"/>
                <w:sz w:val="24"/>
                <w:szCs w:val="24"/>
              </w:rPr>
            </w:pPr>
            <w:r w:rsidRPr="00D31771">
              <w:rPr>
                <w:rFonts w:ascii="Times New Roman" w:hAnsi="Times New Roman"/>
                <w:sz w:val="24"/>
                <w:szCs w:val="24"/>
              </w:rPr>
              <w:t xml:space="preserve">• </w:t>
            </w:r>
            <w:r w:rsidR="00BB033E" w:rsidRPr="00D31771">
              <w:rPr>
                <w:rFonts w:ascii="Times New Roman" w:hAnsi="Times New Roman"/>
                <w:sz w:val="24"/>
                <w:szCs w:val="24"/>
              </w:rPr>
              <w:t>Pritaikyti inovatyvius ugdymo metodus, diegiant informacines technologijas.</w:t>
            </w:r>
          </w:p>
        </w:tc>
      </w:tr>
      <w:tr w:rsidR="00BB033E" w:rsidRPr="00D31771" w14:paraId="244B9F0E" w14:textId="77777777" w:rsidTr="00507532">
        <w:tc>
          <w:tcPr>
            <w:tcW w:w="9854" w:type="dxa"/>
            <w:shd w:val="clear" w:color="auto" w:fill="auto"/>
          </w:tcPr>
          <w:p w14:paraId="69C9175B" w14:textId="77777777" w:rsidR="00BB033E" w:rsidRPr="00D31771" w:rsidRDefault="00BB033E" w:rsidP="00D31771">
            <w:pPr>
              <w:pStyle w:val="Betarp"/>
              <w:spacing w:line="276" w:lineRule="auto"/>
              <w:rPr>
                <w:rFonts w:ascii="Times New Roman" w:hAnsi="Times New Roman"/>
                <w:b/>
                <w:sz w:val="24"/>
                <w:szCs w:val="24"/>
              </w:rPr>
            </w:pPr>
            <w:r w:rsidRPr="00D31771">
              <w:rPr>
                <w:rFonts w:ascii="Times New Roman" w:hAnsi="Times New Roman"/>
                <w:b/>
                <w:sz w:val="24"/>
                <w:szCs w:val="24"/>
              </w:rPr>
              <w:lastRenderedPageBreak/>
              <w:t>Grėsmės</w:t>
            </w:r>
          </w:p>
          <w:p w14:paraId="6291EE39" w14:textId="77777777" w:rsidR="007C03BE" w:rsidRPr="00D31771" w:rsidRDefault="00BB033E" w:rsidP="004B6962">
            <w:pPr>
              <w:tabs>
                <w:tab w:val="left" w:pos="267"/>
              </w:tabs>
              <w:autoSpaceDE w:val="0"/>
              <w:autoSpaceDN w:val="0"/>
              <w:adjustRightInd w:val="0"/>
              <w:spacing w:line="276" w:lineRule="auto"/>
              <w:ind w:firstLine="284"/>
              <w:jc w:val="both"/>
              <w:rPr>
                <w:color w:val="000000"/>
                <w:lang w:eastAsia="lt-LT"/>
              </w:rPr>
            </w:pPr>
            <w:r w:rsidRPr="00D31771">
              <w:t xml:space="preserve">• </w:t>
            </w:r>
            <w:r w:rsidRPr="00D31771">
              <w:rPr>
                <w:color w:val="000000"/>
                <w:lang w:eastAsia="lt-LT"/>
              </w:rPr>
              <w:t>Dėl didėjančio</w:t>
            </w:r>
            <w:r w:rsidR="004B6962">
              <w:rPr>
                <w:color w:val="000000"/>
                <w:lang w:eastAsia="lt-LT"/>
              </w:rPr>
              <w:t>s</w:t>
            </w:r>
            <w:r w:rsidRPr="00D31771">
              <w:rPr>
                <w:color w:val="000000"/>
                <w:lang w:eastAsia="lt-LT"/>
              </w:rPr>
              <w:t xml:space="preserve"> tėvų ir vaikų migracij</w:t>
            </w:r>
            <w:r w:rsidR="004B6962">
              <w:rPr>
                <w:color w:val="000000"/>
                <w:lang w:eastAsia="lt-LT"/>
              </w:rPr>
              <w:t>os ir mažo vaikų gimstamumo mažėjantis</w:t>
            </w:r>
            <w:r w:rsidRPr="00D31771">
              <w:rPr>
                <w:color w:val="000000"/>
                <w:lang w:eastAsia="lt-LT"/>
              </w:rPr>
              <w:t xml:space="preserve"> vaikų skaičius įstaigoje.</w:t>
            </w:r>
          </w:p>
          <w:p w14:paraId="136CFDB1" w14:textId="77777777" w:rsidR="007C03BE" w:rsidRPr="00D31771" w:rsidRDefault="007C03BE" w:rsidP="004B6962">
            <w:pPr>
              <w:tabs>
                <w:tab w:val="left" w:pos="267"/>
              </w:tabs>
              <w:autoSpaceDE w:val="0"/>
              <w:autoSpaceDN w:val="0"/>
              <w:adjustRightInd w:val="0"/>
              <w:spacing w:line="276" w:lineRule="auto"/>
              <w:ind w:firstLine="284"/>
              <w:jc w:val="both"/>
              <w:rPr>
                <w:color w:val="000000"/>
                <w:lang w:eastAsia="lt-LT"/>
              </w:rPr>
            </w:pPr>
            <w:r w:rsidRPr="00D31771">
              <w:t xml:space="preserve">• </w:t>
            </w:r>
            <w:r w:rsidR="007D1C02" w:rsidRPr="00D31771">
              <w:t>Tėvų bedarbystė ir nemokumas.</w:t>
            </w:r>
          </w:p>
          <w:p w14:paraId="574D21E0" w14:textId="77777777" w:rsidR="00BB033E" w:rsidRPr="00D31771" w:rsidRDefault="00BB033E" w:rsidP="004B6962">
            <w:pPr>
              <w:tabs>
                <w:tab w:val="left" w:pos="267"/>
              </w:tabs>
              <w:autoSpaceDE w:val="0"/>
              <w:autoSpaceDN w:val="0"/>
              <w:adjustRightInd w:val="0"/>
              <w:spacing w:line="276" w:lineRule="auto"/>
              <w:ind w:firstLine="284"/>
              <w:jc w:val="both"/>
              <w:rPr>
                <w:color w:val="000000"/>
                <w:lang w:eastAsia="lt-LT"/>
              </w:rPr>
            </w:pPr>
            <w:r w:rsidRPr="00591687">
              <w:t>•</w:t>
            </w:r>
            <w:r w:rsidR="004B6962" w:rsidRPr="00591687">
              <w:rPr>
                <w:color w:val="000000"/>
                <w:lang w:eastAsia="lt-LT"/>
              </w:rPr>
              <w:t xml:space="preserve"> Daugėja ugdytinių, augančių</w:t>
            </w:r>
            <w:r w:rsidRPr="00591687">
              <w:rPr>
                <w:color w:val="000000"/>
                <w:lang w:eastAsia="lt-LT"/>
              </w:rPr>
              <w:t xml:space="preserve"> šeimose</w:t>
            </w:r>
            <w:r w:rsidR="004B6962" w:rsidRPr="00591687">
              <w:rPr>
                <w:color w:val="000000"/>
                <w:lang w:eastAsia="lt-LT"/>
              </w:rPr>
              <w:t>, kurios gauna socialines paslaugas</w:t>
            </w:r>
            <w:r w:rsidRPr="00591687">
              <w:rPr>
                <w:color w:val="000000"/>
                <w:lang w:eastAsia="lt-LT"/>
              </w:rPr>
              <w:t>.</w:t>
            </w:r>
          </w:p>
          <w:p w14:paraId="45197F84" w14:textId="77777777" w:rsidR="00BB033E" w:rsidRPr="00D31771" w:rsidRDefault="00BB033E" w:rsidP="004B6962">
            <w:pPr>
              <w:tabs>
                <w:tab w:val="left" w:pos="267"/>
              </w:tabs>
              <w:spacing w:line="276" w:lineRule="auto"/>
              <w:ind w:firstLine="284"/>
              <w:jc w:val="both"/>
              <w:rPr>
                <w:lang w:eastAsia="lt-LT"/>
              </w:rPr>
            </w:pPr>
            <w:r w:rsidRPr="00D31771">
              <w:t>•</w:t>
            </w:r>
            <w:r w:rsidRPr="00D31771">
              <w:rPr>
                <w:lang w:eastAsia="lt-LT"/>
              </w:rPr>
              <w:t xml:space="preserve"> Pedagogų amžiaus senėjimas ir kvalifikuotų pedagogų bei specialistų trūkumas.</w:t>
            </w:r>
          </w:p>
          <w:p w14:paraId="7E3DCF6E" w14:textId="77777777" w:rsidR="00BB033E" w:rsidRPr="00DF5A23" w:rsidRDefault="00BB033E" w:rsidP="004B6962">
            <w:pPr>
              <w:tabs>
                <w:tab w:val="left" w:pos="267"/>
              </w:tabs>
              <w:spacing w:line="276" w:lineRule="auto"/>
              <w:ind w:firstLine="284"/>
              <w:jc w:val="both"/>
              <w:rPr>
                <w:lang w:eastAsia="lt-LT"/>
              </w:rPr>
            </w:pPr>
            <w:r w:rsidRPr="00D31771">
              <w:t>•</w:t>
            </w:r>
            <w:r w:rsidRPr="00D31771">
              <w:rPr>
                <w:lang w:eastAsia="lt-LT"/>
              </w:rPr>
              <w:t xml:space="preserve"> Negaunant lėšų mokyklos-darželio renovacijai, pastato būklė vis labiau neatitinka higienos normų, mažėja įstaigos patrauklumas.</w:t>
            </w:r>
          </w:p>
        </w:tc>
      </w:tr>
      <w:tr w:rsidR="007258FA" w:rsidRPr="00D31771" w14:paraId="5655E5E7" w14:textId="77777777" w:rsidTr="00507532">
        <w:tc>
          <w:tcPr>
            <w:tcW w:w="9854" w:type="dxa"/>
            <w:shd w:val="clear" w:color="auto" w:fill="auto"/>
          </w:tcPr>
          <w:p w14:paraId="0421ABBD" w14:textId="77777777" w:rsidR="007258FA" w:rsidRPr="00D31771" w:rsidRDefault="007258FA" w:rsidP="00DF5A23">
            <w:pPr>
              <w:spacing w:line="276" w:lineRule="auto"/>
              <w:rPr>
                <w:b/>
                <w:lang w:eastAsia="lt-LT"/>
              </w:rPr>
            </w:pPr>
            <w:r w:rsidRPr="00D31771">
              <w:rPr>
                <w:b/>
                <w:lang w:eastAsia="lt-LT"/>
              </w:rPr>
              <w:t>Vertybės</w:t>
            </w:r>
          </w:p>
          <w:p w14:paraId="1AC6285C" w14:textId="77777777" w:rsidR="007258FA" w:rsidRPr="00D31771" w:rsidRDefault="007258FA" w:rsidP="004B6962">
            <w:pPr>
              <w:tabs>
                <w:tab w:val="left" w:pos="993"/>
              </w:tabs>
              <w:spacing w:line="276" w:lineRule="auto"/>
              <w:ind w:firstLine="284"/>
              <w:jc w:val="both"/>
              <w:rPr>
                <w:lang w:eastAsia="lt-LT"/>
              </w:rPr>
            </w:pPr>
            <w:r w:rsidRPr="00D31771">
              <w:rPr>
                <w:lang w:eastAsia="lt-LT"/>
              </w:rPr>
              <w:t>Siekdami įgyvendinti mokyklos-darželio misiją</w:t>
            </w:r>
            <w:r w:rsidR="00DF5A23">
              <w:rPr>
                <w:lang w:eastAsia="lt-LT"/>
              </w:rPr>
              <w:t>,</w:t>
            </w:r>
            <w:r w:rsidRPr="00D31771">
              <w:rPr>
                <w:lang w:eastAsia="lt-LT"/>
              </w:rPr>
              <w:t xml:space="preserve"> bendruomenės nariai vadovaujasi šiomis vertybėmis:</w:t>
            </w:r>
          </w:p>
          <w:p w14:paraId="3F071BD3" w14:textId="77777777" w:rsidR="007258FA" w:rsidRPr="00D31771" w:rsidRDefault="007258FA" w:rsidP="004B6962">
            <w:pPr>
              <w:tabs>
                <w:tab w:val="left" w:pos="993"/>
              </w:tabs>
              <w:spacing w:line="276" w:lineRule="auto"/>
              <w:ind w:firstLine="284"/>
              <w:jc w:val="both"/>
              <w:rPr>
                <w:lang w:eastAsia="lt-LT"/>
              </w:rPr>
            </w:pPr>
            <w:r w:rsidRPr="00D31771">
              <w:t xml:space="preserve">• </w:t>
            </w:r>
            <w:r w:rsidRPr="00D31771">
              <w:rPr>
                <w:lang w:eastAsia="lt-LT"/>
              </w:rPr>
              <w:t>Bendradarbiavimas (laikydamiesi susitarimų, atsakingai drauge veikdami, siekiame bendro tikslo);</w:t>
            </w:r>
          </w:p>
          <w:p w14:paraId="0EC355A8" w14:textId="77777777" w:rsidR="007258FA" w:rsidRPr="00D31771" w:rsidRDefault="007258FA" w:rsidP="004B6962">
            <w:pPr>
              <w:tabs>
                <w:tab w:val="left" w:pos="993"/>
              </w:tabs>
              <w:autoSpaceDE w:val="0"/>
              <w:autoSpaceDN w:val="0"/>
              <w:adjustRightInd w:val="0"/>
              <w:spacing w:line="276" w:lineRule="auto"/>
              <w:ind w:firstLine="284"/>
              <w:jc w:val="both"/>
              <w:rPr>
                <w:color w:val="000000"/>
                <w:lang w:eastAsia="lt-LT"/>
              </w:rPr>
            </w:pPr>
            <w:r w:rsidRPr="00D31771">
              <w:t xml:space="preserve">• </w:t>
            </w:r>
            <w:r w:rsidRPr="00D31771">
              <w:rPr>
                <w:color w:val="000000"/>
                <w:lang w:eastAsia="lt-LT"/>
              </w:rPr>
              <w:t>Pagarba (kiekvienas žmogus – didelis ir mažas – svarbus, unikalus, gerbiame jį, vertiname jo nuomonę);</w:t>
            </w:r>
          </w:p>
          <w:p w14:paraId="76B9C600" w14:textId="77777777" w:rsidR="007258FA" w:rsidRPr="00D31771" w:rsidRDefault="007258FA" w:rsidP="004B6962">
            <w:pPr>
              <w:tabs>
                <w:tab w:val="left" w:pos="993"/>
              </w:tabs>
              <w:autoSpaceDE w:val="0"/>
              <w:autoSpaceDN w:val="0"/>
              <w:adjustRightInd w:val="0"/>
              <w:spacing w:line="276" w:lineRule="auto"/>
              <w:ind w:firstLine="284"/>
              <w:jc w:val="both"/>
              <w:rPr>
                <w:color w:val="000000"/>
                <w:lang w:eastAsia="lt-LT"/>
              </w:rPr>
            </w:pPr>
            <w:r w:rsidRPr="00D31771">
              <w:t xml:space="preserve">• </w:t>
            </w:r>
            <w:r w:rsidRPr="00D31771">
              <w:rPr>
                <w:color w:val="000000"/>
                <w:lang w:eastAsia="lt-LT"/>
              </w:rPr>
              <w:t>Kūrybiškumas (eksperimentuojame, rizikuojame, priimame iššūkius ir atkakliai juos įgyvendiname);</w:t>
            </w:r>
          </w:p>
          <w:p w14:paraId="4FEDE223" w14:textId="77777777" w:rsidR="007258FA" w:rsidRPr="00D31771" w:rsidRDefault="007258FA" w:rsidP="004B6962">
            <w:pPr>
              <w:tabs>
                <w:tab w:val="left" w:pos="993"/>
              </w:tabs>
              <w:spacing w:line="276" w:lineRule="auto"/>
              <w:ind w:firstLine="284"/>
              <w:jc w:val="both"/>
              <w:rPr>
                <w:lang w:eastAsia="lt-LT"/>
              </w:rPr>
            </w:pPr>
            <w:r w:rsidRPr="00D31771">
              <w:t xml:space="preserve">• </w:t>
            </w:r>
            <w:r w:rsidRPr="00D31771">
              <w:rPr>
                <w:lang w:eastAsia="lt-LT"/>
              </w:rPr>
              <w:t>Pozityvumas (pasitikime savimi ir palaikome vieni kitus, kuriame draugišką mikroklimatą);</w:t>
            </w:r>
          </w:p>
          <w:p w14:paraId="74094788" w14:textId="77777777" w:rsidR="007258FA" w:rsidRPr="00D31771" w:rsidRDefault="007258FA" w:rsidP="004B6962">
            <w:pPr>
              <w:tabs>
                <w:tab w:val="left" w:pos="993"/>
              </w:tabs>
              <w:spacing w:line="276" w:lineRule="auto"/>
              <w:ind w:firstLine="284"/>
              <w:jc w:val="both"/>
              <w:rPr>
                <w:lang w:eastAsia="lt-LT"/>
              </w:rPr>
            </w:pPr>
            <w:r w:rsidRPr="00D31771">
              <w:t xml:space="preserve">• </w:t>
            </w:r>
            <w:r w:rsidRPr="00D31771">
              <w:rPr>
                <w:lang w:eastAsia="lt-LT"/>
              </w:rPr>
              <w:t>Kompetencija (vertiname profesionalumą, nuolat tobulėjame, esame darbštūs, lankstūs, iniciatyvūs, pareigingi, atsakingai dirbame ir pasiekiame gerų ugdymo ir ugdymosi rezultatų);</w:t>
            </w:r>
          </w:p>
          <w:p w14:paraId="230A1F0C" w14:textId="77777777" w:rsidR="007258FA" w:rsidRPr="00D31771" w:rsidRDefault="007258FA" w:rsidP="004B6962">
            <w:pPr>
              <w:tabs>
                <w:tab w:val="left" w:pos="993"/>
              </w:tabs>
              <w:spacing w:line="276" w:lineRule="auto"/>
              <w:ind w:firstLine="284"/>
              <w:jc w:val="both"/>
              <w:rPr>
                <w:lang w:eastAsia="lt-LT"/>
              </w:rPr>
            </w:pPr>
            <w:r w:rsidRPr="00D31771">
              <w:t xml:space="preserve">• </w:t>
            </w:r>
            <w:r w:rsidRPr="00D31771">
              <w:rPr>
                <w:lang w:eastAsia="lt-LT"/>
              </w:rPr>
              <w:t>Atvirumas (</w:t>
            </w:r>
            <w:r w:rsidRPr="00D31771">
              <w:rPr>
                <w:shd w:val="clear" w:color="auto" w:fill="FFFFFF"/>
                <w:lang w:eastAsia="lt-LT"/>
              </w:rPr>
              <w:t>esame atviri pasauliui: domimės kintančia aplinka, naujovėmis, galimybėmis, palankiai reaguojame į pokyčius</w:t>
            </w:r>
            <w:r w:rsidRPr="00D31771">
              <w:rPr>
                <w:lang w:eastAsia="lt-LT"/>
              </w:rPr>
              <w:t>).</w:t>
            </w:r>
          </w:p>
        </w:tc>
      </w:tr>
      <w:tr w:rsidR="007258FA" w:rsidRPr="00D31771" w14:paraId="2BF5D8AD" w14:textId="77777777" w:rsidTr="00507532">
        <w:tc>
          <w:tcPr>
            <w:tcW w:w="9854" w:type="dxa"/>
            <w:shd w:val="clear" w:color="auto" w:fill="auto"/>
          </w:tcPr>
          <w:p w14:paraId="3861A0E4" w14:textId="77777777" w:rsidR="007258FA" w:rsidRPr="00D31771" w:rsidRDefault="007258FA" w:rsidP="00DF5A23">
            <w:pPr>
              <w:spacing w:line="276" w:lineRule="auto"/>
              <w:jc w:val="both"/>
              <w:rPr>
                <w:b/>
                <w:lang w:eastAsia="lt-LT"/>
              </w:rPr>
            </w:pPr>
            <w:r w:rsidRPr="00D31771">
              <w:rPr>
                <w:b/>
                <w:lang w:eastAsia="lt-LT"/>
              </w:rPr>
              <w:t xml:space="preserve">Filosofija </w:t>
            </w:r>
          </w:p>
          <w:p w14:paraId="146619BB" w14:textId="72D08826" w:rsidR="007258FA" w:rsidRPr="00D31771" w:rsidRDefault="007258FA" w:rsidP="00DF5A23">
            <w:pPr>
              <w:spacing w:line="276" w:lineRule="auto"/>
              <w:ind w:firstLine="284"/>
              <w:jc w:val="both"/>
              <w:rPr>
                <w:b/>
                <w:lang w:eastAsia="lt-LT"/>
              </w:rPr>
            </w:pPr>
            <w:r w:rsidRPr="00D31771">
              <w:t>Savo darbe laikomės nuostatos, kad kiekvienas vaikas yra unikalus ir turi teisę savaip mokytis, elgtis, turėti savų poreikių. Kiekvieno vaiko raida ir ugdymosi kelias skirtingi. Tai lemia skirtingas paveldimumas, bendravimo patirčių įvairovė bei aplinkos poveikis. Kiekviena</w:t>
            </w:r>
            <w:r w:rsidR="004B6962">
              <w:t>s vaikas savyje slepia daugybę lobių</w:t>
            </w:r>
            <w:r w:rsidRPr="00D31771">
              <w:t>, o pedagogo pareiga – padėti skleistis kiekvieno vaiko individualumui ir tuos lobius atrasti. Unikalūs vaiko gebėjimai yra individualaus darbo su vaiku orientyras. Todėl pirmiausia pedagogas turi visapusiškai pažinti vaiką, įvertinti jo galimybes ir tik tada jis gali rinktis ugdymosi būdus, metodus, kurti ir pritaikyti ugdymosi aplinkas. Svarbiausia – pedagogo gebėjimas į viską žvelgti kūrybiškai ir pozityviai. Priklausomai nuo pedagogo nusiteikimo ir išmonės, kiekviena aplinka, kiekvienas daiktas gali tarnauti vaiko patirties, individualių, kūrybinių galių plėtotei</w:t>
            </w:r>
            <w:r w:rsidR="00112FBD">
              <w:t>, t</w:t>
            </w:r>
            <w:r w:rsidRPr="00D31771">
              <w:t>odėl mūsų credo – „Daryk, ką gali, su tuo, ką turi, ten, kur esi“ (Teodoras Ruzveltas).</w:t>
            </w:r>
          </w:p>
        </w:tc>
      </w:tr>
    </w:tbl>
    <w:p w14:paraId="1186321A" w14:textId="77777777" w:rsidR="00435716" w:rsidRPr="00D31771" w:rsidRDefault="00435716" w:rsidP="00D31771">
      <w:pPr>
        <w:pStyle w:val="Antrinispavadinimas"/>
        <w:spacing w:line="276" w:lineRule="auto"/>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1134"/>
        <w:gridCol w:w="1382"/>
      </w:tblGrid>
      <w:tr w:rsidR="00B453DF" w:rsidRPr="00D31771" w14:paraId="4698F665" w14:textId="77777777" w:rsidTr="006103F5">
        <w:tc>
          <w:tcPr>
            <w:tcW w:w="8472" w:type="dxa"/>
            <w:gridSpan w:val="3"/>
            <w:vMerge w:val="restart"/>
            <w:shd w:val="clear" w:color="auto" w:fill="auto"/>
          </w:tcPr>
          <w:p w14:paraId="643CCD56" w14:textId="77777777" w:rsidR="00B453DF" w:rsidRPr="007F6A48" w:rsidRDefault="007F6A48" w:rsidP="00421A94">
            <w:pPr>
              <w:spacing w:line="276" w:lineRule="auto"/>
              <w:jc w:val="both"/>
              <w:rPr>
                <w:rFonts w:cs="Arial"/>
                <w:b/>
                <w:szCs w:val="20"/>
              </w:rPr>
            </w:pPr>
            <w:r w:rsidRPr="007F6A48">
              <w:rPr>
                <w:rFonts w:cs="Arial"/>
                <w:b/>
                <w:szCs w:val="20"/>
              </w:rPr>
              <w:t>Vilk</w:t>
            </w:r>
            <w:r w:rsidR="00754AA7">
              <w:rPr>
                <w:rFonts w:cs="Arial"/>
                <w:b/>
                <w:szCs w:val="20"/>
              </w:rPr>
              <w:t>aviškio rajono savivaldybės 2018–2020</w:t>
            </w:r>
            <w:r w:rsidRPr="007F6A48">
              <w:rPr>
                <w:rFonts w:cs="Arial"/>
                <w:b/>
                <w:szCs w:val="20"/>
              </w:rPr>
              <w:t xml:space="preserve"> metų strateginio veiklos plano tikslo pavadinimas</w:t>
            </w:r>
          </w:p>
          <w:p w14:paraId="0B9E376F" w14:textId="77777777" w:rsidR="00B453DF" w:rsidRPr="00D31771" w:rsidRDefault="00B453DF" w:rsidP="00421A94">
            <w:pPr>
              <w:tabs>
                <w:tab w:val="left" w:pos="2819"/>
              </w:tabs>
              <w:spacing w:line="276" w:lineRule="auto"/>
              <w:ind w:firstLine="284"/>
              <w:jc w:val="both"/>
            </w:pPr>
            <w:r w:rsidRPr="007F6A48">
              <w:t>Kurti iniciatyvią visuomenę, užtikrinti ugdymo programų įvairovę ir diegti pažangų kokybišką valdymą, mažinant administracinę naštą.</w:t>
            </w:r>
          </w:p>
        </w:tc>
        <w:tc>
          <w:tcPr>
            <w:tcW w:w="1382" w:type="dxa"/>
            <w:shd w:val="clear" w:color="auto" w:fill="auto"/>
          </w:tcPr>
          <w:p w14:paraId="4FC152F9" w14:textId="77777777" w:rsidR="00B453DF" w:rsidRPr="00D31771" w:rsidRDefault="00B453DF" w:rsidP="00421A94">
            <w:pPr>
              <w:pStyle w:val="Antrinispavadinimas"/>
              <w:spacing w:line="276" w:lineRule="auto"/>
              <w:jc w:val="left"/>
              <w:rPr>
                <w:rFonts w:ascii="Times New Roman" w:hAnsi="Times New Roman" w:cs="Times New Roman"/>
              </w:rPr>
            </w:pPr>
            <w:r w:rsidRPr="00D31771">
              <w:rPr>
                <w:rFonts w:ascii="Times New Roman" w:hAnsi="Times New Roman" w:cs="Times New Roman"/>
              </w:rPr>
              <w:t>Kodas</w:t>
            </w:r>
          </w:p>
        </w:tc>
      </w:tr>
      <w:tr w:rsidR="00B453DF" w:rsidRPr="00D31771" w14:paraId="7D0226D5" w14:textId="77777777" w:rsidTr="006103F5">
        <w:tc>
          <w:tcPr>
            <w:tcW w:w="8472" w:type="dxa"/>
            <w:gridSpan w:val="3"/>
            <w:vMerge/>
            <w:shd w:val="clear" w:color="auto" w:fill="auto"/>
          </w:tcPr>
          <w:p w14:paraId="753155A8" w14:textId="77777777" w:rsidR="00B453DF" w:rsidRPr="00D31771" w:rsidRDefault="00B453DF" w:rsidP="00421A94">
            <w:pPr>
              <w:pStyle w:val="Antrinispavadinimas"/>
              <w:spacing w:line="276" w:lineRule="auto"/>
              <w:jc w:val="left"/>
              <w:rPr>
                <w:rFonts w:ascii="Times New Roman" w:hAnsi="Times New Roman" w:cs="Times New Roman"/>
              </w:rPr>
            </w:pPr>
          </w:p>
        </w:tc>
        <w:tc>
          <w:tcPr>
            <w:tcW w:w="1382" w:type="dxa"/>
            <w:shd w:val="clear" w:color="auto" w:fill="auto"/>
          </w:tcPr>
          <w:p w14:paraId="00B00D7D" w14:textId="77777777" w:rsidR="00B453DF" w:rsidRPr="00D31771" w:rsidRDefault="00B453DF" w:rsidP="00421A94">
            <w:pPr>
              <w:pStyle w:val="Antrinispavadinimas"/>
              <w:spacing w:line="276" w:lineRule="auto"/>
              <w:rPr>
                <w:rFonts w:ascii="Times New Roman" w:hAnsi="Times New Roman" w:cs="Times New Roman"/>
              </w:rPr>
            </w:pPr>
            <w:r w:rsidRPr="00D31771">
              <w:rPr>
                <w:rFonts w:ascii="Times New Roman" w:hAnsi="Times New Roman" w:cs="Times New Roman"/>
                <w:b/>
                <w:lang w:val="en-US"/>
              </w:rPr>
              <w:t>3</w:t>
            </w:r>
          </w:p>
        </w:tc>
      </w:tr>
      <w:tr w:rsidR="00143988" w:rsidRPr="00D31771" w14:paraId="4E08A447" w14:textId="77777777" w:rsidTr="00B4576A">
        <w:tc>
          <w:tcPr>
            <w:tcW w:w="9854" w:type="dxa"/>
            <w:gridSpan w:val="4"/>
            <w:shd w:val="clear" w:color="auto" w:fill="auto"/>
          </w:tcPr>
          <w:p w14:paraId="5698C2F3" w14:textId="77777777" w:rsidR="00143988" w:rsidRPr="00143988" w:rsidRDefault="00143988" w:rsidP="00421A94">
            <w:pPr>
              <w:spacing w:line="276" w:lineRule="auto"/>
              <w:rPr>
                <w:rFonts w:cs="Arial"/>
                <w:b/>
                <w:szCs w:val="20"/>
              </w:rPr>
            </w:pPr>
            <w:r w:rsidRPr="00143988">
              <w:rPr>
                <w:rFonts w:cs="Arial"/>
                <w:b/>
                <w:szCs w:val="20"/>
              </w:rPr>
              <w:t>Įgyvendinant šį strateginį tikslą vykdoma programa(-</w:t>
            </w:r>
            <w:proofErr w:type="spellStart"/>
            <w:r w:rsidRPr="00143988">
              <w:rPr>
                <w:rFonts w:cs="Arial"/>
                <w:b/>
                <w:szCs w:val="20"/>
              </w:rPr>
              <w:t>os</w:t>
            </w:r>
            <w:proofErr w:type="spellEnd"/>
            <w:r w:rsidRPr="00143988">
              <w:rPr>
                <w:rFonts w:cs="Arial"/>
                <w:b/>
                <w:szCs w:val="20"/>
              </w:rPr>
              <w:t>)</w:t>
            </w:r>
          </w:p>
          <w:p w14:paraId="3D7BB62D" w14:textId="77777777" w:rsidR="00143988" w:rsidRPr="00143988" w:rsidRDefault="00143988" w:rsidP="00421A94">
            <w:pPr>
              <w:spacing w:line="276" w:lineRule="auto"/>
              <w:rPr>
                <w:rFonts w:cs="Arial"/>
                <w:b/>
                <w:szCs w:val="20"/>
              </w:rPr>
            </w:pPr>
            <w:r w:rsidRPr="00143988">
              <w:rPr>
                <w:rFonts w:cs="Arial"/>
                <w:b/>
                <w:szCs w:val="20"/>
              </w:rPr>
              <w:lastRenderedPageBreak/>
              <w:t>Žinių visuomenės plėtros programa</w:t>
            </w:r>
          </w:p>
        </w:tc>
      </w:tr>
      <w:tr w:rsidR="00996AF1" w:rsidRPr="00D31771" w14:paraId="7FFF6A13" w14:textId="77777777" w:rsidTr="006103F5">
        <w:tc>
          <w:tcPr>
            <w:tcW w:w="9854" w:type="dxa"/>
            <w:gridSpan w:val="4"/>
            <w:shd w:val="clear" w:color="auto" w:fill="auto"/>
          </w:tcPr>
          <w:p w14:paraId="3C932005" w14:textId="77777777" w:rsidR="00996AF1" w:rsidRPr="00D31771" w:rsidRDefault="00996AF1" w:rsidP="00421A94">
            <w:pPr>
              <w:pBdr>
                <w:right w:val="single" w:sz="4" w:space="4" w:color="auto"/>
              </w:pBdr>
              <w:spacing w:line="276" w:lineRule="auto"/>
              <w:ind w:firstLine="284"/>
              <w:jc w:val="both"/>
              <w:rPr>
                <w:rFonts w:eastAsia="Calibri"/>
              </w:rPr>
            </w:pPr>
            <w:r w:rsidRPr="00D31771">
              <w:rPr>
                <w:rFonts w:eastAsia="Calibri"/>
              </w:rPr>
              <w:lastRenderedPageBreak/>
              <w:t>Žinių visuomenės plėtros programoje atsižvelgiama į Valstybinės švietimo strategijos 2013–2022 m. nuostatas.</w:t>
            </w:r>
          </w:p>
          <w:p w14:paraId="73402CB1" w14:textId="77777777" w:rsidR="00996AF1" w:rsidRPr="00CF5984" w:rsidRDefault="00996AF1" w:rsidP="00421A94">
            <w:pPr>
              <w:pStyle w:val="Antrinispavadinimas"/>
              <w:spacing w:line="276" w:lineRule="auto"/>
              <w:ind w:firstLine="284"/>
              <w:jc w:val="both"/>
              <w:rPr>
                <w:rFonts w:ascii="Times New Roman" w:hAnsi="Times New Roman" w:cs="Times New Roman"/>
                <w:b/>
              </w:rPr>
            </w:pPr>
            <w:r w:rsidRPr="00D31771">
              <w:rPr>
                <w:rFonts w:ascii="Times New Roman" w:eastAsia="Calibri" w:hAnsi="Times New Roman" w:cs="Times New Roman"/>
              </w:rPr>
              <w:t>Programa apima neformalųjį švietimą (ikimokyklinis ir priešmokyklinis). Įstaigos veikla planuojama, atsižvelgiant į Vilkaviškio rajono savivaldybės strateginį veiklos planą, mokyklos-darželio strateginį planą, įstaigoje atlikto įsivertinimo rezultatus.</w:t>
            </w:r>
          </w:p>
        </w:tc>
      </w:tr>
      <w:tr w:rsidR="00AF0D2F" w:rsidRPr="00D31771" w14:paraId="4D207681" w14:textId="77777777" w:rsidTr="00591687">
        <w:tc>
          <w:tcPr>
            <w:tcW w:w="2093" w:type="dxa"/>
            <w:shd w:val="clear" w:color="auto" w:fill="auto"/>
          </w:tcPr>
          <w:p w14:paraId="04954AC6" w14:textId="77777777" w:rsidR="00AF0D2F" w:rsidRPr="00D31771" w:rsidRDefault="00591687" w:rsidP="00421A94">
            <w:pPr>
              <w:pStyle w:val="Antrinispavadinimas"/>
              <w:spacing w:line="276" w:lineRule="auto"/>
              <w:jc w:val="left"/>
              <w:rPr>
                <w:rFonts w:ascii="Times New Roman" w:hAnsi="Times New Roman" w:cs="Times New Roman"/>
              </w:rPr>
            </w:pPr>
            <w:r>
              <w:rPr>
                <w:rFonts w:ascii="Times New Roman" w:hAnsi="Times New Roman" w:cs="Times New Roman"/>
              </w:rPr>
              <w:t>Strateginis tikslas.</w:t>
            </w:r>
          </w:p>
        </w:tc>
        <w:tc>
          <w:tcPr>
            <w:tcW w:w="5245" w:type="dxa"/>
            <w:shd w:val="clear" w:color="auto" w:fill="auto"/>
          </w:tcPr>
          <w:p w14:paraId="6E6248BF" w14:textId="77777777" w:rsidR="00AF0D2F" w:rsidRPr="00D31771" w:rsidRDefault="00AF0D2F" w:rsidP="00421A94">
            <w:pPr>
              <w:pStyle w:val="Antrinispavadinimas"/>
              <w:spacing w:line="276" w:lineRule="auto"/>
              <w:jc w:val="left"/>
              <w:rPr>
                <w:rFonts w:ascii="Times New Roman" w:hAnsi="Times New Roman" w:cs="Times New Roman"/>
              </w:rPr>
            </w:pPr>
            <w:r w:rsidRPr="00D31771">
              <w:rPr>
                <w:rFonts w:ascii="Times New Roman" w:hAnsi="Times New Roman" w:cs="Times New Roman"/>
              </w:rPr>
              <w:t>Kurti palankias mokymo ir ugdymo sąlygas, teikti kokybiškas mokymo ir ugdymo paslaugas</w:t>
            </w:r>
          </w:p>
        </w:tc>
        <w:tc>
          <w:tcPr>
            <w:tcW w:w="1134" w:type="dxa"/>
            <w:shd w:val="clear" w:color="auto" w:fill="auto"/>
          </w:tcPr>
          <w:p w14:paraId="4B8DB7C7" w14:textId="77777777" w:rsidR="00AF0D2F" w:rsidRPr="00D31771" w:rsidRDefault="00AF0D2F" w:rsidP="00421A94">
            <w:pPr>
              <w:pStyle w:val="Antrinispavadinimas"/>
              <w:spacing w:line="276" w:lineRule="auto"/>
              <w:jc w:val="left"/>
              <w:rPr>
                <w:rFonts w:ascii="Times New Roman" w:hAnsi="Times New Roman" w:cs="Times New Roman"/>
              </w:rPr>
            </w:pPr>
            <w:r w:rsidRPr="00D31771">
              <w:rPr>
                <w:rFonts w:ascii="Times New Roman" w:hAnsi="Times New Roman" w:cs="Times New Roman"/>
              </w:rPr>
              <w:t>Kodas</w:t>
            </w:r>
          </w:p>
        </w:tc>
        <w:tc>
          <w:tcPr>
            <w:tcW w:w="1382" w:type="dxa"/>
            <w:shd w:val="clear" w:color="auto" w:fill="auto"/>
          </w:tcPr>
          <w:p w14:paraId="16D038D1" w14:textId="77777777" w:rsidR="00AF0D2F" w:rsidRPr="00D31771" w:rsidRDefault="00AF0D2F" w:rsidP="00421A94">
            <w:pPr>
              <w:pStyle w:val="Antrinispavadinimas"/>
              <w:spacing w:line="276" w:lineRule="auto"/>
              <w:rPr>
                <w:rFonts w:ascii="Times New Roman" w:hAnsi="Times New Roman" w:cs="Times New Roman"/>
                <w:b/>
                <w:lang w:val="en-US"/>
              </w:rPr>
            </w:pPr>
            <w:r w:rsidRPr="00D31771">
              <w:rPr>
                <w:rFonts w:ascii="Times New Roman" w:hAnsi="Times New Roman" w:cs="Times New Roman"/>
                <w:b/>
                <w:lang w:val="en-US"/>
              </w:rPr>
              <w:t>1</w:t>
            </w:r>
          </w:p>
        </w:tc>
      </w:tr>
      <w:tr w:rsidR="00AF0D2F" w:rsidRPr="00D31771" w14:paraId="4A307F1E" w14:textId="77777777" w:rsidTr="006103F5">
        <w:tc>
          <w:tcPr>
            <w:tcW w:w="9854" w:type="dxa"/>
            <w:gridSpan w:val="4"/>
            <w:shd w:val="clear" w:color="auto" w:fill="auto"/>
          </w:tcPr>
          <w:p w14:paraId="716EFEC3" w14:textId="77777777" w:rsidR="00AF0D2F" w:rsidRPr="00CF5984" w:rsidRDefault="00AF0D2F" w:rsidP="00421A94">
            <w:pPr>
              <w:pStyle w:val="Antrinispavadinimas"/>
              <w:spacing w:line="276" w:lineRule="auto"/>
              <w:jc w:val="left"/>
              <w:rPr>
                <w:rFonts w:ascii="Times New Roman" w:hAnsi="Times New Roman" w:cs="Times New Roman"/>
                <w:b/>
              </w:rPr>
            </w:pPr>
            <w:r w:rsidRPr="00D31771">
              <w:rPr>
                <w:rFonts w:ascii="Times New Roman" w:hAnsi="Times New Roman" w:cs="Times New Roman"/>
                <w:b/>
              </w:rPr>
              <w:t>1.1. Uždavinys. Užtikrinti ugdymo programų įvairovę ir jų įgyvendinimą.</w:t>
            </w:r>
          </w:p>
        </w:tc>
      </w:tr>
      <w:tr w:rsidR="00AF0D2F" w:rsidRPr="00D31771" w14:paraId="45DA305B" w14:textId="77777777" w:rsidTr="006103F5">
        <w:tc>
          <w:tcPr>
            <w:tcW w:w="9854" w:type="dxa"/>
            <w:gridSpan w:val="4"/>
            <w:shd w:val="clear" w:color="auto" w:fill="auto"/>
          </w:tcPr>
          <w:p w14:paraId="41897A8A" w14:textId="77777777" w:rsidR="00AF0D2F" w:rsidRPr="0064371D" w:rsidRDefault="00754AA7" w:rsidP="00421A94">
            <w:pPr>
              <w:spacing w:line="276" w:lineRule="auto"/>
              <w:ind w:left="44" w:right="34"/>
              <w:jc w:val="both"/>
            </w:pPr>
            <w:r w:rsidRPr="0064371D">
              <w:t>Mokykloje-darželyje „Ąžuoliukas“</w:t>
            </w:r>
            <w:r w:rsidR="00AF0D2F" w:rsidRPr="0064371D">
              <w:t xml:space="preserve"> </w:t>
            </w:r>
            <w:r w:rsidRPr="0064371D">
              <w:t>ikimokyklinis ugdymas organizuojamas</w:t>
            </w:r>
            <w:r w:rsidR="00AF0D2F" w:rsidRPr="0064371D">
              <w:t xml:space="preserve"> pagal </w:t>
            </w:r>
            <w:r w:rsidRPr="0064371D">
              <w:t xml:space="preserve">įstaigos ikimokyklinio ugdymo programą </w:t>
            </w:r>
            <w:r w:rsidR="00AF0D2F" w:rsidRPr="0064371D">
              <w:t xml:space="preserve">ir Priešmokyklinio ugdymo </w:t>
            </w:r>
            <w:r w:rsidR="00BE24D0" w:rsidRPr="0064371D">
              <w:t xml:space="preserve">bendrąją </w:t>
            </w:r>
            <w:r w:rsidR="00AF0D2F" w:rsidRPr="0064371D">
              <w:t>programą. Vykdoma veikla pagal emocinio socialinio ugdymo programas „</w:t>
            </w:r>
            <w:proofErr w:type="spellStart"/>
            <w:r w:rsidR="00AF0D2F" w:rsidRPr="0064371D">
              <w:t>Zipio</w:t>
            </w:r>
            <w:proofErr w:type="spellEnd"/>
            <w:r w:rsidR="00AF0D2F" w:rsidRPr="0064371D">
              <w:t xml:space="preserve"> draugai“ ir „Laikas kartu“. Įgyvendinant programų turinį, kuriama ir atnaujinama ugdymo ir </w:t>
            </w:r>
            <w:proofErr w:type="spellStart"/>
            <w:r w:rsidR="00AF0D2F" w:rsidRPr="0064371D">
              <w:t>ugdymo(si</w:t>
            </w:r>
            <w:proofErr w:type="spellEnd"/>
            <w:r w:rsidR="00AF0D2F" w:rsidRPr="0064371D">
              <w:t>) bazė, kūrybinė, edukacinė vidaus ir lauko aplink</w:t>
            </w:r>
            <w:r w:rsidR="00C02B7F" w:rsidRPr="0064371D">
              <w:t xml:space="preserve">a. Produktyvus </w:t>
            </w:r>
            <w:r w:rsidR="00AF0D2F" w:rsidRPr="0064371D">
              <w:t xml:space="preserve">aplinkos lėšų paskirstymas užtikrina sklandų įstaigos darbą. </w:t>
            </w:r>
            <w:r w:rsidRPr="0064371D">
              <w:t>Įstaigos bendruomenė o</w:t>
            </w:r>
            <w:r w:rsidR="00AF0D2F" w:rsidRPr="0064371D">
              <w:t>rganizuoja t</w:t>
            </w:r>
            <w:r w:rsidRPr="0064371D">
              <w:t xml:space="preserve">radicinius renginius ir </w:t>
            </w:r>
            <w:r w:rsidR="00AF0D2F" w:rsidRPr="0064371D">
              <w:t>projektus.</w:t>
            </w:r>
          </w:p>
          <w:p w14:paraId="522ED567" w14:textId="77777777" w:rsidR="00AF0D2F" w:rsidRPr="00BE24D0" w:rsidRDefault="00AF0D2F" w:rsidP="00421A94">
            <w:pPr>
              <w:spacing w:line="276" w:lineRule="auto"/>
              <w:ind w:left="44" w:right="34" w:firstLine="284"/>
              <w:jc w:val="both"/>
              <w:rPr>
                <w:b/>
              </w:rPr>
            </w:pPr>
            <w:r w:rsidRPr="00BE24D0">
              <w:rPr>
                <w:b/>
              </w:rPr>
              <w:t>Rezultato kr</w:t>
            </w:r>
            <w:r w:rsidR="00BE24D0" w:rsidRPr="00BE24D0">
              <w:rPr>
                <w:b/>
              </w:rPr>
              <w:t>iterijai 2019</w:t>
            </w:r>
            <w:r w:rsidR="004D4E24">
              <w:rPr>
                <w:b/>
              </w:rPr>
              <w:t>–</w:t>
            </w:r>
            <w:r w:rsidR="00BE24D0" w:rsidRPr="00BE24D0">
              <w:rPr>
                <w:b/>
              </w:rPr>
              <w:t>2021</w:t>
            </w:r>
            <w:r w:rsidRPr="00BE24D0">
              <w:rPr>
                <w:b/>
              </w:rPr>
              <w:t xml:space="preserve"> metams.</w:t>
            </w:r>
          </w:p>
          <w:p w14:paraId="69BD9F04" w14:textId="77777777" w:rsidR="00AF0D2F" w:rsidRPr="00BE24D0" w:rsidRDefault="00591687" w:rsidP="00421A94">
            <w:pPr>
              <w:spacing w:line="276" w:lineRule="auto"/>
              <w:ind w:left="44" w:right="34" w:firstLine="240"/>
              <w:jc w:val="both"/>
            </w:pPr>
            <w:r>
              <w:t>• Pagal i</w:t>
            </w:r>
            <w:r w:rsidR="00AF0D2F" w:rsidRPr="00BE24D0">
              <w:t>kimokyklinio ugdymo programą progn</w:t>
            </w:r>
            <w:r w:rsidR="00BE24D0" w:rsidRPr="00BE24D0">
              <w:t>ozuojamas</w:t>
            </w:r>
            <w:r w:rsidR="009B446F">
              <w:t xml:space="preserve"> ugdytinių skaičiaus vidurkis </w:t>
            </w:r>
            <w:r w:rsidR="00112FBD">
              <w:t xml:space="preserve">– </w:t>
            </w:r>
            <w:r w:rsidR="009B446F">
              <w:t>71</w:t>
            </w:r>
            <w:r w:rsidR="00AF0D2F" w:rsidRPr="00BE24D0">
              <w:t>.</w:t>
            </w:r>
          </w:p>
          <w:p w14:paraId="2A8A4B0D" w14:textId="77777777" w:rsidR="00AF0D2F" w:rsidRPr="00BE24D0" w:rsidRDefault="00AF0D2F" w:rsidP="00421A94">
            <w:pPr>
              <w:spacing w:line="276" w:lineRule="auto"/>
              <w:ind w:left="44" w:right="34" w:firstLine="240"/>
              <w:jc w:val="both"/>
            </w:pPr>
            <w:r w:rsidRPr="00BE24D0">
              <w:t>• Pagal priešmokyklinio ugdymo programą prog</w:t>
            </w:r>
            <w:r w:rsidR="00BE24D0" w:rsidRPr="00BE24D0">
              <w:t>nozuojamas ugdy</w:t>
            </w:r>
            <w:r w:rsidR="009B446F">
              <w:t xml:space="preserve">tinių skaičiaus vidurkis </w:t>
            </w:r>
            <w:r w:rsidR="00112FBD">
              <w:t xml:space="preserve">– </w:t>
            </w:r>
            <w:r w:rsidR="009B446F">
              <w:t>19</w:t>
            </w:r>
            <w:r w:rsidRPr="00BE24D0">
              <w:t>.</w:t>
            </w:r>
          </w:p>
          <w:p w14:paraId="166DE919" w14:textId="77777777" w:rsidR="00BE24D0" w:rsidRPr="00BE24D0" w:rsidRDefault="00BE24D0" w:rsidP="00421A94">
            <w:pPr>
              <w:spacing w:line="276" w:lineRule="auto"/>
              <w:ind w:left="44" w:right="34" w:firstLine="240"/>
              <w:jc w:val="both"/>
            </w:pPr>
            <w:r w:rsidRPr="00BE24D0">
              <w:t>•</w:t>
            </w:r>
            <w:r w:rsidR="00112FBD">
              <w:t xml:space="preserve"> </w:t>
            </w:r>
            <w:r w:rsidRPr="00BE24D0">
              <w:t>Pagal pradinio ugdymo programą prognozuoja</w:t>
            </w:r>
            <w:r w:rsidR="009B446F">
              <w:t xml:space="preserve">mas mokinių skaičiaus vidurkis </w:t>
            </w:r>
            <w:r w:rsidR="00112FBD">
              <w:t xml:space="preserve">– </w:t>
            </w:r>
            <w:r w:rsidR="009B446F">
              <w:t>10</w:t>
            </w:r>
            <w:r w:rsidR="0064371D">
              <w:t>.</w:t>
            </w:r>
          </w:p>
          <w:p w14:paraId="1194207A" w14:textId="77777777" w:rsidR="00AF0D2F" w:rsidRPr="00BE24D0" w:rsidRDefault="00AF0D2F" w:rsidP="00421A94">
            <w:pPr>
              <w:spacing w:line="276" w:lineRule="auto"/>
              <w:ind w:left="44" w:right="34" w:firstLine="240"/>
              <w:jc w:val="both"/>
            </w:pPr>
            <w:r w:rsidRPr="00BE24D0">
              <w:t>• Pedagogai lankys seminarus, kursus vi</w:t>
            </w:r>
            <w:r w:rsidR="0064371D">
              <w:t>dutiniškai 5 dienas per metus, 6</w:t>
            </w:r>
            <w:r w:rsidRPr="00BE24D0">
              <w:t xml:space="preserve"> procentai pedagogų įgis aukštesnę kvalifikacinę kategoriją.</w:t>
            </w:r>
          </w:p>
          <w:p w14:paraId="7AAEAB3A" w14:textId="77777777" w:rsidR="00AF0D2F" w:rsidRPr="00BE24D0" w:rsidRDefault="00AF0D2F" w:rsidP="00421A94">
            <w:pPr>
              <w:spacing w:line="276" w:lineRule="auto"/>
              <w:ind w:left="44" w:right="34" w:firstLine="240"/>
              <w:jc w:val="both"/>
            </w:pPr>
            <w:r w:rsidRPr="00BE24D0">
              <w:t xml:space="preserve">• Lauko aplinka pritaikyta socialinės, sveikatos, pažinimo, komunikavimo ir meninės kompetencijų ugdymui. </w:t>
            </w:r>
          </w:p>
          <w:p w14:paraId="19EBD825" w14:textId="77777777" w:rsidR="00AF0D2F" w:rsidRPr="00BE24D0" w:rsidRDefault="00AF0D2F" w:rsidP="00421A94">
            <w:pPr>
              <w:spacing w:line="276" w:lineRule="auto"/>
              <w:ind w:left="44" w:right="34" w:firstLine="240"/>
              <w:jc w:val="both"/>
            </w:pPr>
            <w:r w:rsidRPr="00BE24D0">
              <w:t>• Apsirūpinta moderniomis ugdymo, techninėmis priemonėmis ugdytinių programavimo pagrindų ugdymui.</w:t>
            </w:r>
          </w:p>
          <w:p w14:paraId="07CFB187" w14:textId="77777777" w:rsidR="00AF0D2F" w:rsidRPr="00D31771" w:rsidRDefault="00AF0D2F" w:rsidP="00421A94">
            <w:pPr>
              <w:pStyle w:val="Antrinispavadinimas"/>
              <w:spacing w:line="276" w:lineRule="auto"/>
              <w:ind w:left="44" w:firstLine="240"/>
              <w:jc w:val="left"/>
              <w:rPr>
                <w:rFonts w:ascii="Times New Roman" w:hAnsi="Times New Roman" w:cs="Times New Roman"/>
                <w:b/>
                <w:lang w:val="en-US"/>
              </w:rPr>
            </w:pPr>
            <w:r w:rsidRPr="00BE24D0">
              <w:rPr>
                <w:rFonts w:ascii="Times New Roman" w:hAnsi="Times New Roman" w:cs="Times New Roman"/>
              </w:rPr>
              <w:t>• Projektinė veikla integruota į ugdomąjį procesą.</w:t>
            </w:r>
          </w:p>
        </w:tc>
      </w:tr>
      <w:tr w:rsidR="001E5A2E" w:rsidRPr="00D31771" w14:paraId="1E5DD798" w14:textId="77777777" w:rsidTr="006103F5">
        <w:tc>
          <w:tcPr>
            <w:tcW w:w="9854" w:type="dxa"/>
            <w:gridSpan w:val="4"/>
            <w:shd w:val="clear" w:color="auto" w:fill="auto"/>
          </w:tcPr>
          <w:p w14:paraId="5E7DE242" w14:textId="77777777" w:rsidR="001E5A2E" w:rsidRPr="001E5A2E" w:rsidRDefault="0064371D" w:rsidP="00421A94">
            <w:pPr>
              <w:spacing w:line="276" w:lineRule="auto"/>
              <w:jc w:val="both"/>
            </w:pPr>
            <w:r>
              <w:t>Atsižvelgus į atliktą įsivertinimą bei bendruomenės nuomonę, K</w:t>
            </w:r>
            <w:r w:rsidR="001E5A2E">
              <w:t xml:space="preserve">ybartų mokyklos-darželio „Ąžuoliukas“ strateginiame plane </w:t>
            </w:r>
            <w:r w:rsidR="001E5A2E" w:rsidRPr="001E5A2E">
              <w:t>išskirti prioritetai:</w:t>
            </w:r>
          </w:p>
        </w:tc>
      </w:tr>
      <w:tr w:rsidR="001E5A2E" w:rsidRPr="00D31771" w14:paraId="44F40F4D" w14:textId="77777777" w:rsidTr="006103F5">
        <w:tc>
          <w:tcPr>
            <w:tcW w:w="9854" w:type="dxa"/>
            <w:gridSpan w:val="4"/>
            <w:shd w:val="clear" w:color="auto" w:fill="auto"/>
          </w:tcPr>
          <w:p w14:paraId="11249EFD" w14:textId="77777777" w:rsidR="001E5A2E" w:rsidRPr="001E5A2E" w:rsidRDefault="001E5A2E" w:rsidP="00421A94">
            <w:pPr>
              <w:spacing w:line="276" w:lineRule="auto"/>
              <w:jc w:val="both"/>
              <w:rPr>
                <w:b/>
              </w:rPr>
            </w:pPr>
            <w:r w:rsidRPr="001E5A2E">
              <w:rPr>
                <w:b/>
              </w:rPr>
              <w:t>I PRIORITETAS.</w:t>
            </w:r>
            <w:r>
              <w:rPr>
                <w:b/>
              </w:rPr>
              <w:t xml:space="preserve"> BENDRADARBIAVIMAS SU ŠEIMA</w:t>
            </w:r>
          </w:p>
        </w:tc>
      </w:tr>
      <w:tr w:rsidR="00AF517C" w:rsidRPr="00D31771" w14:paraId="13841139" w14:textId="77777777" w:rsidTr="006103F5">
        <w:tc>
          <w:tcPr>
            <w:tcW w:w="9854" w:type="dxa"/>
            <w:gridSpan w:val="4"/>
            <w:shd w:val="clear" w:color="auto" w:fill="auto"/>
          </w:tcPr>
          <w:p w14:paraId="61FBCA12" w14:textId="77777777" w:rsidR="00AF517C" w:rsidRPr="00AF517C" w:rsidRDefault="00AF517C" w:rsidP="00421A94">
            <w:pPr>
              <w:pStyle w:val="Betarp"/>
              <w:spacing w:line="276" w:lineRule="auto"/>
              <w:jc w:val="both"/>
              <w:rPr>
                <w:rFonts w:ascii="Times New Roman" w:hAnsi="Times New Roman"/>
                <w:sz w:val="24"/>
                <w:szCs w:val="24"/>
                <w:shd w:val="clear" w:color="auto" w:fill="FFFFFF"/>
              </w:rPr>
            </w:pPr>
            <w:r w:rsidRPr="00AF517C">
              <w:rPr>
                <w:rFonts w:ascii="Times New Roman" w:hAnsi="Times New Roman"/>
                <w:b/>
                <w:sz w:val="24"/>
                <w:szCs w:val="24"/>
                <w:shd w:val="clear" w:color="auto" w:fill="FFFFFF"/>
              </w:rPr>
              <w:t>Prioriteto aprašymas.</w:t>
            </w:r>
            <w:r>
              <w:rPr>
                <w:rFonts w:ascii="Times New Roman" w:hAnsi="Times New Roman"/>
                <w:sz w:val="24"/>
                <w:szCs w:val="24"/>
                <w:shd w:val="clear" w:color="auto" w:fill="FFFFFF"/>
              </w:rPr>
              <w:t xml:space="preserve"> </w:t>
            </w:r>
            <w:r w:rsidRPr="00AF517C">
              <w:rPr>
                <w:rFonts w:ascii="Times New Roman" w:hAnsi="Times New Roman"/>
                <w:sz w:val="24"/>
                <w:szCs w:val="24"/>
                <w:shd w:val="clear" w:color="auto" w:fill="FFFFFF"/>
              </w:rPr>
              <w:t>Bendradarbiavimas tarp šeimos ir švietimo įstaigos yra labai svarbus, nes abu juos jungia vienas tikslas – vaikų ugdymas. Šeima ir ugdymo įstaiga – d</w:t>
            </w:r>
            <w:r w:rsidRPr="00AF517C">
              <w:rPr>
                <w:rStyle w:val="textexposedshow"/>
                <w:rFonts w:ascii="Times New Roman" w:hAnsi="Times New Roman"/>
                <w:sz w:val="24"/>
                <w:szCs w:val="24"/>
                <w:shd w:val="clear" w:color="auto" w:fill="FFFFFF"/>
              </w:rPr>
              <w:t>u pasauliai, kurie yra kartu atsakingi už vaiko gerovę, nes abu daro didelį poveikį vaiko raidai. Ikimokyklinio ugdymo metodinių rekomendacijų 9 skyriuje „Kaip bendradarbiauti su tėvais ir kitais ugdytojais siekiant vaiko ugdymosi pažangos</w:t>
            </w:r>
            <w:r w:rsidR="0064371D">
              <w:rPr>
                <w:rStyle w:val="textexposedshow"/>
                <w:rFonts w:ascii="Times New Roman" w:hAnsi="Times New Roman"/>
                <w:sz w:val="24"/>
                <w:szCs w:val="24"/>
                <w:shd w:val="clear" w:color="auto" w:fill="FFFFFF"/>
              </w:rPr>
              <w:t>“</w:t>
            </w:r>
            <w:r w:rsidRPr="00AF517C">
              <w:rPr>
                <w:rStyle w:val="textexposedshow"/>
                <w:rFonts w:ascii="Times New Roman" w:hAnsi="Times New Roman"/>
                <w:sz w:val="24"/>
                <w:szCs w:val="24"/>
                <w:shd w:val="clear" w:color="auto" w:fill="FFFFFF"/>
              </w:rPr>
              <w:t xml:space="preserve"> pabrėžiama, kad tėvams yra svarbu švietimo įstaigos aplinkos saugumas; pasitikėjimas ugdymo paslaugų teikėju, vaiko poreikių</w:t>
            </w:r>
            <w:r w:rsidR="0064371D">
              <w:rPr>
                <w:rStyle w:val="textexposedshow"/>
                <w:rFonts w:ascii="Times New Roman" w:hAnsi="Times New Roman"/>
                <w:sz w:val="24"/>
                <w:szCs w:val="24"/>
                <w:shd w:val="clear" w:color="auto" w:fill="FFFFFF"/>
              </w:rPr>
              <w:t xml:space="preserve"> tenkinimas; personalo šiluma</w:t>
            </w:r>
            <w:r w:rsidRPr="00AF517C">
              <w:rPr>
                <w:rStyle w:val="textexposedshow"/>
                <w:rFonts w:ascii="Times New Roman" w:hAnsi="Times New Roman"/>
                <w:sz w:val="24"/>
                <w:szCs w:val="24"/>
                <w:shd w:val="clear" w:color="auto" w:fill="FFFFFF"/>
              </w:rPr>
              <w:t xml:space="preserve"> bendraujant su vaikais ir tėvais, gera ugdymo programa; saugumo ir sveikatos užtikrinimas, vaikams siūlomos socialinės ir fizinės veiklos įvairovė.</w:t>
            </w:r>
          </w:p>
        </w:tc>
      </w:tr>
      <w:tr w:rsidR="0064371D" w:rsidRPr="00D31771" w14:paraId="1CADAB32" w14:textId="77777777" w:rsidTr="006103F5">
        <w:tc>
          <w:tcPr>
            <w:tcW w:w="9854" w:type="dxa"/>
            <w:gridSpan w:val="4"/>
            <w:shd w:val="clear" w:color="auto" w:fill="auto"/>
          </w:tcPr>
          <w:p w14:paraId="4C9574C6" w14:textId="77777777" w:rsidR="0064371D" w:rsidRPr="0064371D" w:rsidRDefault="0064371D" w:rsidP="00421A94">
            <w:pPr>
              <w:pStyle w:val="Betarp"/>
              <w:spacing w:line="276" w:lineRule="auto"/>
              <w:jc w:val="both"/>
              <w:rPr>
                <w:rFonts w:ascii="Times New Roman" w:hAnsi="Times New Roman"/>
                <w:b/>
                <w:sz w:val="24"/>
                <w:szCs w:val="24"/>
                <w:shd w:val="clear" w:color="auto" w:fill="FFFFFF"/>
              </w:rPr>
            </w:pPr>
            <w:r w:rsidRPr="0064371D">
              <w:rPr>
                <w:rFonts w:ascii="Times New Roman" w:hAnsi="Times New Roman"/>
                <w:b/>
                <w:sz w:val="24"/>
                <w:szCs w:val="24"/>
              </w:rPr>
              <w:t>II PRIORITETAS. UGDYMO KOKYBĖ</w:t>
            </w:r>
          </w:p>
        </w:tc>
      </w:tr>
      <w:tr w:rsidR="0064371D" w:rsidRPr="00D31771" w14:paraId="7A3C684C" w14:textId="77777777" w:rsidTr="006103F5">
        <w:tc>
          <w:tcPr>
            <w:tcW w:w="9854" w:type="dxa"/>
            <w:gridSpan w:val="4"/>
            <w:shd w:val="clear" w:color="auto" w:fill="auto"/>
          </w:tcPr>
          <w:p w14:paraId="4D8D59C8" w14:textId="484FBD18" w:rsidR="0064371D" w:rsidRDefault="0064371D" w:rsidP="00421A94">
            <w:pPr>
              <w:spacing w:line="276" w:lineRule="auto"/>
              <w:jc w:val="both"/>
            </w:pPr>
            <w:r w:rsidRPr="0064371D">
              <w:rPr>
                <w:b/>
              </w:rPr>
              <w:t>Prioriteto aprašymas.</w:t>
            </w:r>
            <w:r w:rsidRPr="0064371D">
              <w:t xml:space="preserve"> Kad kiekvienas vaikas padarytų pažangą ir pasiektų geriausių ugdymosi rezultatų, kokius tik gali pasiekti, turi būti sudarytos geriausios įmanomos ugdymosi sąlygos. Vieni iš svarbiausių kokybiško ugdymo turinio elementų yra ugdymo priemonių ir aplinkų įvairovė </w:t>
            </w:r>
            <w:r w:rsidR="006665C7">
              <w:t xml:space="preserve">bei </w:t>
            </w:r>
            <w:r w:rsidRPr="0064371D">
              <w:t>veiksmingas vaikų pažangos ir pasiekimų vertinimas. Ugdymo aplinka ir priemonės turi atitikti vaikų amžiaus poreikius, būti pritaikyt</w:t>
            </w:r>
            <w:r w:rsidR="006665C7">
              <w:t>os</w:t>
            </w:r>
            <w:r w:rsidRPr="0064371D">
              <w:t xml:space="preserve"> integruotam specialiųjų ugdymosi poreikių vaikų ugdymuisi. Baldai, priemonės, lauko įrengimai</w:t>
            </w:r>
            <w:r>
              <w:t>,</w:t>
            </w:r>
            <w:r w:rsidRPr="0064371D">
              <w:t xml:space="preserve"> buities sąlygos turi būti orientuotos į vaiką ir padėti </w:t>
            </w:r>
            <w:r w:rsidRPr="0064371D">
              <w:lastRenderedPageBreak/>
              <w:t>vaikui jausti gerai, užtikrinti gerą mikroklimatą, psichologinį saugumą. Ugdymosi aplinka turi skatinti vaiko kūrybiškumą, vertybines nuostatas, socializaciją ir kultūrą.</w:t>
            </w:r>
            <w:r>
              <w:t xml:space="preserve"> </w:t>
            </w:r>
            <w:r w:rsidRPr="0064371D">
              <w:t>Vertinimas ir įsivertinimas yra neatsiejamas nuo ugdymosi ir yra svarbus ne tik vaiko ugdymuisi</w:t>
            </w:r>
            <w:r w:rsidR="006665C7">
              <w:t>,</w:t>
            </w:r>
            <w:r w:rsidRPr="0064371D">
              <w:t xml:space="preserve"> bet ir visos įstaigos veiklai. Vertinimas ir įsivertinimas padeda vaikui tobulėti. Veiksmingas vertinimas motyvuoja vaiką.</w:t>
            </w:r>
          </w:p>
          <w:p w14:paraId="42BA2579" w14:textId="77777777" w:rsidR="008C2189" w:rsidRPr="008C2189" w:rsidRDefault="008C2189" w:rsidP="00421A94">
            <w:pPr>
              <w:spacing w:line="276" w:lineRule="auto"/>
              <w:jc w:val="both"/>
              <w:rPr>
                <w:sz w:val="12"/>
                <w:szCs w:val="12"/>
              </w:rPr>
            </w:pPr>
          </w:p>
        </w:tc>
      </w:tr>
      <w:tr w:rsidR="001E5A2E" w:rsidRPr="00D31771" w14:paraId="3B4BC3C2" w14:textId="77777777" w:rsidTr="006103F5">
        <w:tc>
          <w:tcPr>
            <w:tcW w:w="9854" w:type="dxa"/>
            <w:gridSpan w:val="4"/>
            <w:shd w:val="clear" w:color="auto" w:fill="auto"/>
          </w:tcPr>
          <w:p w14:paraId="7A7A278A" w14:textId="77777777" w:rsidR="005E1CBA" w:rsidRPr="001E5A2E" w:rsidRDefault="0064371D" w:rsidP="00421A94">
            <w:pPr>
              <w:spacing w:line="276" w:lineRule="auto"/>
              <w:jc w:val="both"/>
              <w:rPr>
                <w:b/>
              </w:rPr>
            </w:pPr>
            <w:r w:rsidRPr="001E5A2E">
              <w:rPr>
                <w:b/>
              </w:rPr>
              <w:lastRenderedPageBreak/>
              <w:t>III PRIORITETAS.</w:t>
            </w:r>
            <w:r>
              <w:rPr>
                <w:b/>
              </w:rPr>
              <w:t xml:space="preserve"> </w:t>
            </w:r>
            <w:r w:rsidR="004033F1">
              <w:rPr>
                <w:b/>
              </w:rPr>
              <w:t xml:space="preserve">BESIMOKANČIOS ORGANIZACIJOS </w:t>
            </w:r>
            <w:r w:rsidR="00EC249F">
              <w:rPr>
                <w:b/>
              </w:rPr>
              <w:t>KULTŪROS STIPRINIMAS</w:t>
            </w:r>
          </w:p>
        </w:tc>
      </w:tr>
      <w:tr w:rsidR="00A8430A" w:rsidRPr="00D31771" w14:paraId="22C1D9C7" w14:textId="77777777" w:rsidTr="006103F5">
        <w:tc>
          <w:tcPr>
            <w:tcW w:w="9854" w:type="dxa"/>
            <w:gridSpan w:val="4"/>
            <w:shd w:val="clear" w:color="auto" w:fill="auto"/>
          </w:tcPr>
          <w:p w14:paraId="64A1AF3C" w14:textId="77777777" w:rsidR="00A8430A" w:rsidRDefault="00A8430A" w:rsidP="00421A94">
            <w:pPr>
              <w:spacing w:line="276" w:lineRule="auto"/>
              <w:jc w:val="both"/>
            </w:pPr>
            <w:r w:rsidRPr="0064371D">
              <w:rPr>
                <w:b/>
              </w:rPr>
              <w:t>Prioriteto aprašymas.</w:t>
            </w:r>
            <w:r>
              <w:t xml:space="preserve"> </w:t>
            </w:r>
            <w:r w:rsidRPr="00D31771">
              <w:t>Šiuolaikinėje nuolat kintančioje visuomenėje švietimo įstaiga turi sparčiai ir lanksčiai reaguoti į vykstančius pokyčius. Geros mokyklos koncepcijoje kaip vienas iš geros mokyklos bruožų iš</w:t>
            </w:r>
            <w:r>
              <w:t>s</w:t>
            </w:r>
            <w:r w:rsidRPr="00D31771">
              <w:t>kiriama – „Mokyklos bendruomenė – kaip besimokanti organizacija“. Labai svarbu, kad įstaigos personalas laikytų save viena komanda, siekiančia bendrų tikslų</w:t>
            </w:r>
            <w:r w:rsidR="00AD0B6E">
              <w:t>,</w:t>
            </w:r>
            <w:r w:rsidRPr="00D31771">
              <w:t xml:space="preserve"> ir suprastų, kad prieš norint ką nors pakeiti pirmiausia reikia keistis pačiam. Svarbus siekis mokytis drauge ir vieniems iš kitų: dalintis patirtimi, sumanymais, kūriniais ir naujomis idėjomis, geranoriškai ir kolegialiai padėti vieni kitiems. Komandinis personalo darbas padeda pasiekti aukštesnių individualių ir bendrų rezultatų.</w:t>
            </w:r>
          </w:p>
          <w:p w14:paraId="29CC6EC2" w14:textId="77777777" w:rsidR="008C2189" w:rsidRPr="008C2189" w:rsidRDefault="008C2189" w:rsidP="00421A94">
            <w:pPr>
              <w:spacing w:line="276" w:lineRule="auto"/>
              <w:jc w:val="both"/>
              <w:rPr>
                <w:sz w:val="12"/>
                <w:szCs w:val="12"/>
              </w:rPr>
            </w:pPr>
          </w:p>
        </w:tc>
      </w:tr>
      <w:tr w:rsidR="00E05098" w:rsidRPr="00D31771" w14:paraId="598D3811" w14:textId="77777777" w:rsidTr="006103F5">
        <w:tc>
          <w:tcPr>
            <w:tcW w:w="9854" w:type="dxa"/>
            <w:gridSpan w:val="4"/>
            <w:shd w:val="clear" w:color="auto" w:fill="auto"/>
          </w:tcPr>
          <w:p w14:paraId="01CC5DD8" w14:textId="77777777" w:rsidR="00143988" w:rsidRDefault="004033F1" w:rsidP="00421A94">
            <w:pPr>
              <w:tabs>
                <w:tab w:val="left" w:pos="263"/>
                <w:tab w:val="left" w:pos="488"/>
              </w:tabs>
              <w:spacing w:line="276" w:lineRule="auto"/>
              <w:ind w:right="116"/>
              <w:jc w:val="both"/>
            </w:pPr>
            <w:r>
              <w:t>Vadovaujantis šiais prioritetais, numatomi strateginio plano tikslai ir uždaviniai, pasirenkamos priemonės jiems įgyvendinti.</w:t>
            </w:r>
          </w:p>
          <w:p w14:paraId="1838E3F0" w14:textId="77777777" w:rsidR="008C2189" w:rsidRPr="008C2189" w:rsidRDefault="008C2189" w:rsidP="00421A94">
            <w:pPr>
              <w:tabs>
                <w:tab w:val="left" w:pos="263"/>
                <w:tab w:val="left" w:pos="488"/>
              </w:tabs>
              <w:spacing w:line="276" w:lineRule="auto"/>
              <w:ind w:right="116"/>
              <w:jc w:val="both"/>
              <w:rPr>
                <w:b/>
                <w:sz w:val="12"/>
                <w:szCs w:val="12"/>
              </w:rPr>
            </w:pPr>
          </w:p>
        </w:tc>
      </w:tr>
      <w:tr w:rsidR="00EC249F" w:rsidRPr="00D31771" w14:paraId="1418CDDB" w14:textId="77777777" w:rsidTr="006103F5">
        <w:tc>
          <w:tcPr>
            <w:tcW w:w="9854" w:type="dxa"/>
            <w:gridSpan w:val="4"/>
            <w:shd w:val="clear" w:color="auto" w:fill="auto"/>
          </w:tcPr>
          <w:p w14:paraId="19ACD8C4" w14:textId="77777777" w:rsidR="00EC249F" w:rsidRPr="008C2189" w:rsidRDefault="00EC249F" w:rsidP="00421A94">
            <w:pPr>
              <w:pStyle w:val="Betarp"/>
              <w:spacing w:line="276" w:lineRule="auto"/>
              <w:rPr>
                <w:rFonts w:ascii="Times New Roman" w:hAnsi="Times New Roman"/>
                <w:b/>
                <w:sz w:val="24"/>
                <w:szCs w:val="24"/>
              </w:rPr>
            </w:pPr>
            <w:r w:rsidRPr="008C2189">
              <w:rPr>
                <w:rFonts w:ascii="Times New Roman" w:hAnsi="Times New Roman"/>
                <w:b/>
                <w:sz w:val="24"/>
                <w:szCs w:val="24"/>
              </w:rPr>
              <w:t>I PRIORITETAS. BENDRADARBIAVIMAS SU ŠEIMA</w:t>
            </w:r>
          </w:p>
          <w:p w14:paraId="1704A2F5" w14:textId="77777777" w:rsidR="00EC249F" w:rsidRPr="008C2189" w:rsidRDefault="00CF2411" w:rsidP="00421A94">
            <w:pPr>
              <w:pStyle w:val="Betarp"/>
              <w:spacing w:line="276" w:lineRule="auto"/>
              <w:ind w:firstLine="284"/>
              <w:rPr>
                <w:rFonts w:ascii="Times New Roman" w:hAnsi="Times New Roman"/>
                <w:b/>
                <w:i/>
                <w:sz w:val="24"/>
                <w:szCs w:val="24"/>
              </w:rPr>
            </w:pPr>
            <w:r w:rsidRPr="008C2189">
              <w:rPr>
                <w:rFonts w:ascii="Times New Roman" w:hAnsi="Times New Roman"/>
                <w:b/>
                <w:i/>
                <w:sz w:val="24"/>
                <w:szCs w:val="24"/>
              </w:rPr>
              <w:t xml:space="preserve">1 </w:t>
            </w:r>
            <w:r w:rsidR="00EC249F" w:rsidRPr="008C2189">
              <w:rPr>
                <w:rFonts w:ascii="Times New Roman" w:hAnsi="Times New Roman"/>
                <w:b/>
                <w:i/>
                <w:sz w:val="24"/>
                <w:szCs w:val="24"/>
              </w:rPr>
              <w:t>TIKSLAS</w:t>
            </w:r>
          </w:p>
          <w:p w14:paraId="27EC5CFC" w14:textId="77777777" w:rsidR="00EC249F" w:rsidRPr="008C2189" w:rsidRDefault="00EC249F" w:rsidP="00421A94">
            <w:pPr>
              <w:pStyle w:val="Betarp"/>
              <w:spacing w:line="276" w:lineRule="auto"/>
              <w:ind w:firstLine="284"/>
              <w:rPr>
                <w:rFonts w:ascii="Times New Roman" w:hAnsi="Times New Roman"/>
                <w:sz w:val="24"/>
                <w:szCs w:val="24"/>
              </w:rPr>
            </w:pPr>
            <w:r w:rsidRPr="008C2189">
              <w:rPr>
                <w:rFonts w:ascii="Times New Roman" w:hAnsi="Times New Roman"/>
                <w:sz w:val="24"/>
                <w:szCs w:val="24"/>
              </w:rPr>
              <w:t>Tobulinti bendradarbiavimo ryšius tarp šeimos ir pedagogų, siekiant vaiko gerovės.</w:t>
            </w:r>
          </w:p>
          <w:p w14:paraId="31B7EA11" w14:textId="77777777" w:rsidR="00EC249F" w:rsidRPr="008C2189" w:rsidRDefault="00EC249F" w:rsidP="00421A94">
            <w:pPr>
              <w:pStyle w:val="Betarp"/>
              <w:spacing w:line="276" w:lineRule="auto"/>
              <w:ind w:firstLine="284"/>
              <w:rPr>
                <w:rFonts w:ascii="Times New Roman" w:hAnsi="Times New Roman"/>
                <w:b/>
                <w:i/>
                <w:sz w:val="24"/>
                <w:szCs w:val="24"/>
              </w:rPr>
            </w:pPr>
            <w:r w:rsidRPr="008C2189">
              <w:rPr>
                <w:rFonts w:ascii="Times New Roman" w:hAnsi="Times New Roman"/>
                <w:b/>
                <w:i/>
                <w:sz w:val="24"/>
                <w:szCs w:val="24"/>
              </w:rPr>
              <w:t>UŽDAVINIAI:</w:t>
            </w:r>
          </w:p>
          <w:p w14:paraId="779B62B1" w14:textId="77777777" w:rsidR="002C3CBB" w:rsidRDefault="002C3CBB" w:rsidP="00421A94">
            <w:pPr>
              <w:numPr>
                <w:ilvl w:val="1"/>
                <w:numId w:val="22"/>
              </w:numPr>
              <w:tabs>
                <w:tab w:val="left" w:pos="426"/>
              </w:tabs>
              <w:autoSpaceDE w:val="0"/>
              <w:autoSpaceDN w:val="0"/>
              <w:adjustRightInd w:val="0"/>
              <w:spacing w:line="276" w:lineRule="auto"/>
              <w:ind w:left="0" w:firstLine="284"/>
              <w:jc w:val="both"/>
              <w:rPr>
                <w:color w:val="000000"/>
                <w:lang w:eastAsia="lt-LT"/>
              </w:rPr>
            </w:pPr>
            <w:r w:rsidRPr="00F43A4A">
              <w:rPr>
                <w:color w:val="000000"/>
                <w:lang w:eastAsia="lt-LT"/>
              </w:rPr>
              <w:t>Organizuoti informacijos, susijusios su vaikų ugdymusi ir mokymusi mokykloje-darželyje</w:t>
            </w:r>
            <w:r>
              <w:rPr>
                <w:color w:val="000000"/>
                <w:lang w:eastAsia="lt-LT"/>
              </w:rPr>
              <w:t>,</w:t>
            </w:r>
            <w:r w:rsidRPr="00F43A4A">
              <w:rPr>
                <w:color w:val="000000"/>
                <w:lang w:eastAsia="lt-LT"/>
              </w:rPr>
              <w:t xml:space="preserve"> sklaidą.</w:t>
            </w:r>
          </w:p>
          <w:p w14:paraId="1F261C4F" w14:textId="77777777" w:rsidR="008C2189" w:rsidRPr="002C3CBB" w:rsidRDefault="002C3CBB" w:rsidP="00421A94">
            <w:pPr>
              <w:numPr>
                <w:ilvl w:val="1"/>
                <w:numId w:val="22"/>
              </w:numPr>
              <w:tabs>
                <w:tab w:val="left" w:pos="426"/>
              </w:tabs>
              <w:autoSpaceDE w:val="0"/>
              <w:autoSpaceDN w:val="0"/>
              <w:adjustRightInd w:val="0"/>
              <w:spacing w:line="276" w:lineRule="auto"/>
              <w:ind w:left="0" w:firstLine="284"/>
              <w:jc w:val="both"/>
              <w:rPr>
                <w:color w:val="000000"/>
                <w:lang w:eastAsia="lt-LT"/>
              </w:rPr>
            </w:pPr>
            <w:r w:rsidRPr="002C3CBB">
              <w:rPr>
                <w:color w:val="000000"/>
                <w:lang w:eastAsia="lt-LT"/>
              </w:rPr>
              <w:t>Įtraukti tėvus į ugdymo procesą, skatinti dalyvauti planuojant vaikų pasiekimus, kuriant ir koreguojant ugdymo programas.</w:t>
            </w:r>
          </w:p>
        </w:tc>
      </w:tr>
      <w:tr w:rsidR="00EC249F" w:rsidRPr="00D31771" w14:paraId="3C76FD0A" w14:textId="77777777" w:rsidTr="006103F5">
        <w:tc>
          <w:tcPr>
            <w:tcW w:w="9854" w:type="dxa"/>
            <w:gridSpan w:val="4"/>
            <w:shd w:val="clear" w:color="auto" w:fill="auto"/>
          </w:tcPr>
          <w:p w14:paraId="169E0528" w14:textId="77777777" w:rsidR="00EC249F" w:rsidRPr="008C2189" w:rsidRDefault="00EC249F" w:rsidP="00421A94">
            <w:pPr>
              <w:spacing w:line="276" w:lineRule="auto"/>
              <w:rPr>
                <w:b/>
              </w:rPr>
            </w:pPr>
            <w:r w:rsidRPr="008C2189">
              <w:rPr>
                <w:b/>
              </w:rPr>
              <w:t>Numatomi</w:t>
            </w:r>
            <w:r w:rsidR="00DF5A23" w:rsidRPr="008C2189">
              <w:rPr>
                <w:b/>
              </w:rPr>
              <w:t xml:space="preserve"> tikslo įgyvendinimo</w:t>
            </w:r>
            <w:r w:rsidRPr="008C2189">
              <w:rPr>
                <w:b/>
              </w:rPr>
              <w:t xml:space="preserve"> rezultatai</w:t>
            </w:r>
          </w:p>
          <w:p w14:paraId="473884A8" w14:textId="77777777" w:rsidR="00EC249F" w:rsidRPr="00AF517C" w:rsidRDefault="00EC249F" w:rsidP="00421A94">
            <w:pPr>
              <w:spacing w:line="276" w:lineRule="auto"/>
              <w:ind w:firstLine="284"/>
              <w:jc w:val="both"/>
              <w:rPr>
                <w:rStyle w:val="textexposedshow"/>
                <w:shd w:val="clear" w:color="auto" w:fill="FFFFFF"/>
              </w:rPr>
            </w:pPr>
            <w:r w:rsidRPr="00AF517C">
              <w:rPr>
                <w:rStyle w:val="textexposedshow"/>
                <w:shd w:val="clear" w:color="auto" w:fill="FFFFFF"/>
              </w:rPr>
              <w:t xml:space="preserve">Šeimoms suteikiama išsami informacija apie bendradarbiavimo su įstaiga galimybes. Tėvai yra ugdymo proceso partneriai, dalyviai ir organizatoriai. </w:t>
            </w:r>
            <w:r w:rsidRPr="00AF517C">
              <w:t xml:space="preserve">Su tėvais tariamasi dėl jų vaikų ugdymo tikslų, ugdymosi rezultatų, turinio, ugdymo proceso organizavimo, atsižvelgiama į jų lūkesčius bei individualias vaikų galias ir skirtingą ugdymosi patirtį. </w:t>
            </w:r>
            <w:r w:rsidRPr="00AF517C">
              <w:rPr>
                <w:rStyle w:val="textexposedshow"/>
                <w:shd w:val="clear" w:color="auto" w:fill="FFFFFF"/>
              </w:rPr>
              <w:t xml:space="preserve"> Jie aktyviai domisi savo vaikų pasiekimais ir stebi jų pažangą. </w:t>
            </w:r>
            <w:r w:rsidRPr="00AF517C">
              <w:t>Šeima dalyvauja įvairiuose įstaigos projektuose ir renginiuose. Informacija apie įstaigoje vykdomą veiklą skleidžiama interneto svetainėje ir socialinės tinklavietės „Facebook“ paskyroje.</w:t>
            </w:r>
            <w:r w:rsidRPr="00AF517C">
              <w:rPr>
                <w:rStyle w:val="textexposedshow"/>
                <w:shd w:val="clear" w:color="auto" w:fill="FFFFFF"/>
              </w:rPr>
              <w:t xml:space="preserve"> Tėvai noriai įsitraukia į jiems organizuojamas diskusijas, konferencijas ir kitus informacinius renginius. Tarp šeimos ir mokyklos-darželio vyksta konstruktyvus dialogas sprendžiant vaikų elgesio problemas.</w:t>
            </w:r>
          </w:p>
          <w:p w14:paraId="5E45F28D" w14:textId="77777777" w:rsidR="00EC249F" w:rsidRPr="00AF517C" w:rsidRDefault="008C2189" w:rsidP="00421A94">
            <w:pPr>
              <w:pStyle w:val="Betarp"/>
              <w:spacing w:line="276" w:lineRule="auto"/>
              <w:ind w:firstLine="284"/>
              <w:jc w:val="both"/>
              <w:rPr>
                <w:rFonts w:ascii="Times New Roman" w:hAnsi="Times New Roman"/>
                <w:b/>
                <w:sz w:val="24"/>
                <w:szCs w:val="24"/>
              </w:rPr>
            </w:pPr>
            <w:r>
              <w:rPr>
                <w:rFonts w:ascii="Times New Roman" w:hAnsi="Times New Roman"/>
                <w:sz w:val="24"/>
                <w:szCs w:val="24"/>
              </w:rPr>
              <w:t>Vaikų pasiekimų aplankas</w:t>
            </w:r>
            <w:r w:rsidR="00EC249F" w:rsidRPr="00AF517C">
              <w:rPr>
                <w:rFonts w:ascii="Times New Roman" w:hAnsi="Times New Roman"/>
                <w:sz w:val="24"/>
                <w:szCs w:val="24"/>
              </w:rPr>
              <w:t xml:space="preserve"> padeda užtikrinti tęstinumą bei dermę tarp ikimokyklinio ir priešmokyklinio ugdymo bei tarp priešmokyklinio ir pradinio ugdymo.</w:t>
            </w:r>
          </w:p>
        </w:tc>
      </w:tr>
      <w:tr w:rsidR="00EC249F" w:rsidRPr="00D31771" w14:paraId="529D45B2" w14:textId="77777777" w:rsidTr="006103F5">
        <w:tc>
          <w:tcPr>
            <w:tcW w:w="9854" w:type="dxa"/>
            <w:gridSpan w:val="4"/>
            <w:shd w:val="clear" w:color="auto" w:fill="auto"/>
          </w:tcPr>
          <w:p w14:paraId="3BD63F1A" w14:textId="77777777" w:rsidR="00AE161E" w:rsidRPr="00AF517C" w:rsidRDefault="009F5DC4" w:rsidP="00421A94">
            <w:pPr>
              <w:pStyle w:val="Betarp"/>
              <w:spacing w:line="276" w:lineRule="auto"/>
              <w:rPr>
                <w:rFonts w:ascii="Times New Roman" w:hAnsi="Times New Roman"/>
                <w:b/>
                <w:sz w:val="24"/>
                <w:szCs w:val="24"/>
              </w:rPr>
            </w:pPr>
            <w:r>
              <w:rPr>
                <w:rFonts w:ascii="Times New Roman" w:hAnsi="Times New Roman"/>
                <w:b/>
                <w:sz w:val="24"/>
                <w:szCs w:val="24"/>
              </w:rPr>
              <w:t>II</w:t>
            </w:r>
            <w:r w:rsidR="00AE161E" w:rsidRPr="00AF517C">
              <w:rPr>
                <w:rFonts w:ascii="Times New Roman" w:hAnsi="Times New Roman"/>
                <w:b/>
                <w:sz w:val="24"/>
                <w:szCs w:val="24"/>
              </w:rPr>
              <w:t xml:space="preserve"> PRIORITETAS. UGDYMO KOKYBĖ</w:t>
            </w:r>
          </w:p>
          <w:p w14:paraId="253F9373" w14:textId="77777777" w:rsidR="00AE161E" w:rsidRPr="008C2189" w:rsidRDefault="00CF2411" w:rsidP="00421A94">
            <w:pPr>
              <w:pStyle w:val="Betarp"/>
              <w:spacing w:line="276" w:lineRule="auto"/>
              <w:ind w:firstLine="284"/>
              <w:rPr>
                <w:rFonts w:ascii="Times New Roman" w:hAnsi="Times New Roman"/>
                <w:i/>
                <w:sz w:val="24"/>
                <w:szCs w:val="24"/>
                <w:highlight w:val="yellow"/>
              </w:rPr>
            </w:pPr>
            <w:r w:rsidRPr="008C2189">
              <w:rPr>
                <w:rFonts w:ascii="Times New Roman" w:hAnsi="Times New Roman"/>
                <w:b/>
                <w:i/>
                <w:sz w:val="24"/>
                <w:szCs w:val="24"/>
              </w:rPr>
              <w:t xml:space="preserve">2 </w:t>
            </w:r>
            <w:r w:rsidR="00AE161E" w:rsidRPr="008C2189">
              <w:rPr>
                <w:rFonts w:ascii="Times New Roman" w:hAnsi="Times New Roman"/>
                <w:b/>
                <w:i/>
                <w:sz w:val="24"/>
                <w:szCs w:val="24"/>
              </w:rPr>
              <w:t>TIKSLAS</w:t>
            </w:r>
          </w:p>
          <w:p w14:paraId="130875CD" w14:textId="77777777" w:rsidR="00EC249F" w:rsidRPr="00AF517C" w:rsidRDefault="00AE161E" w:rsidP="00421A94">
            <w:pPr>
              <w:pStyle w:val="Betarp"/>
              <w:spacing w:line="276" w:lineRule="auto"/>
              <w:ind w:firstLine="284"/>
              <w:rPr>
                <w:rFonts w:ascii="Times New Roman" w:hAnsi="Times New Roman"/>
                <w:sz w:val="24"/>
                <w:szCs w:val="24"/>
              </w:rPr>
            </w:pPr>
            <w:r w:rsidRPr="00AF517C">
              <w:rPr>
                <w:rFonts w:ascii="Times New Roman" w:hAnsi="Times New Roman"/>
                <w:sz w:val="24"/>
                <w:szCs w:val="24"/>
              </w:rPr>
              <w:t xml:space="preserve">Užtikrinti kokybišką </w:t>
            </w:r>
            <w:proofErr w:type="spellStart"/>
            <w:r w:rsidRPr="00AF517C">
              <w:rPr>
                <w:rFonts w:ascii="Times New Roman" w:hAnsi="Times New Roman"/>
                <w:sz w:val="24"/>
                <w:szCs w:val="24"/>
              </w:rPr>
              <w:t>ugdymą</w:t>
            </w:r>
            <w:r w:rsidR="008C2189">
              <w:rPr>
                <w:rFonts w:ascii="Times New Roman" w:hAnsi="Times New Roman"/>
                <w:sz w:val="24"/>
                <w:szCs w:val="24"/>
              </w:rPr>
              <w:t>(</w:t>
            </w:r>
            <w:r w:rsidRPr="00AF517C">
              <w:rPr>
                <w:rFonts w:ascii="Times New Roman" w:hAnsi="Times New Roman"/>
                <w:sz w:val="24"/>
                <w:szCs w:val="24"/>
              </w:rPr>
              <w:t>si</w:t>
            </w:r>
            <w:proofErr w:type="spellEnd"/>
            <w:r w:rsidR="008C2189">
              <w:rPr>
                <w:rFonts w:ascii="Times New Roman" w:hAnsi="Times New Roman"/>
                <w:sz w:val="24"/>
                <w:szCs w:val="24"/>
              </w:rPr>
              <w:t>)</w:t>
            </w:r>
            <w:r w:rsidRPr="00AF517C">
              <w:rPr>
                <w:rFonts w:ascii="Times New Roman" w:hAnsi="Times New Roman"/>
                <w:sz w:val="24"/>
                <w:szCs w:val="24"/>
              </w:rPr>
              <w:t xml:space="preserve"> ir saugią</w:t>
            </w:r>
            <w:r w:rsidR="007E661B">
              <w:rPr>
                <w:rFonts w:ascii="Times New Roman" w:hAnsi="Times New Roman"/>
                <w:sz w:val="24"/>
                <w:szCs w:val="24"/>
              </w:rPr>
              <w:t>, estetišką</w:t>
            </w:r>
            <w:r w:rsidRPr="00AF517C">
              <w:rPr>
                <w:rFonts w:ascii="Times New Roman" w:hAnsi="Times New Roman"/>
                <w:sz w:val="24"/>
                <w:szCs w:val="24"/>
              </w:rPr>
              <w:t xml:space="preserve"> ugdymosi aplinką.</w:t>
            </w:r>
          </w:p>
          <w:p w14:paraId="469BF6D7" w14:textId="77777777" w:rsidR="00AF517C" w:rsidRPr="008C2189" w:rsidRDefault="00A8430A" w:rsidP="00421A94">
            <w:pPr>
              <w:pStyle w:val="Betarp"/>
              <w:spacing w:line="276" w:lineRule="auto"/>
              <w:ind w:firstLine="284"/>
              <w:rPr>
                <w:rFonts w:ascii="Times New Roman" w:hAnsi="Times New Roman"/>
                <w:b/>
                <w:i/>
                <w:sz w:val="24"/>
                <w:szCs w:val="24"/>
              </w:rPr>
            </w:pPr>
            <w:r w:rsidRPr="008C2189">
              <w:rPr>
                <w:rFonts w:ascii="Times New Roman" w:hAnsi="Times New Roman"/>
                <w:b/>
                <w:i/>
                <w:sz w:val="24"/>
                <w:szCs w:val="24"/>
              </w:rPr>
              <w:t>UŽDAVINIAI:</w:t>
            </w:r>
          </w:p>
          <w:p w14:paraId="685966E0" w14:textId="77777777" w:rsidR="00AF517C" w:rsidRDefault="00AF517C" w:rsidP="00421A94">
            <w:pPr>
              <w:numPr>
                <w:ilvl w:val="1"/>
                <w:numId w:val="26"/>
              </w:numPr>
              <w:tabs>
                <w:tab w:val="left" w:pos="426"/>
              </w:tabs>
              <w:spacing w:line="276" w:lineRule="auto"/>
              <w:ind w:left="0" w:firstLine="284"/>
            </w:pPr>
            <w:r w:rsidRPr="00AF517C">
              <w:t>Atnaujinti esamas ir kurti naujas edukacines lauko, vidaus ir virtualias erdves.</w:t>
            </w:r>
          </w:p>
          <w:p w14:paraId="48CC983C" w14:textId="77777777" w:rsidR="00AF517C" w:rsidRDefault="00AF517C" w:rsidP="00421A94">
            <w:pPr>
              <w:numPr>
                <w:ilvl w:val="1"/>
                <w:numId w:val="26"/>
              </w:numPr>
              <w:tabs>
                <w:tab w:val="left" w:pos="426"/>
              </w:tabs>
              <w:spacing w:line="276" w:lineRule="auto"/>
              <w:ind w:left="0" w:firstLine="284"/>
            </w:pPr>
            <w:r w:rsidRPr="00AF517C">
              <w:t>Kurti tradicines ir inovatyvias erdves laisviems vaikų eksperimentams ir tyrinėjimams.</w:t>
            </w:r>
          </w:p>
          <w:p w14:paraId="6BF90F1C" w14:textId="77777777" w:rsidR="00AF517C" w:rsidRDefault="00AF517C" w:rsidP="00421A94">
            <w:pPr>
              <w:numPr>
                <w:ilvl w:val="1"/>
                <w:numId w:val="26"/>
              </w:numPr>
              <w:tabs>
                <w:tab w:val="left" w:pos="426"/>
              </w:tabs>
              <w:spacing w:line="276" w:lineRule="auto"/>
              <w:ind w:left="0" w:firstLine="284"/>
            </w:pPr>
            <w:r w:rsidRPr="00AF517C">
              <w:t>Tobulinti vaikų vertinimo ir savęs įsivertinimo sistemą.</w:t>
            </w:r>
          </w:p>
          <w:p w14:paraId="4CC592CB" w14:textId="77777777" w:rsidR="00AF517C" w:rsidRPr="00DF5A23" w:rsidRDefault="00AF517C" w:rsidP="00421A94">
            <w:pPr>
              <w:numPr>
                <w:ilvl w:val="1"/>
                <w:numId w:val="26"/>
              </w:numPr>
              <w:tabs>
                <w:tab w:val="left" w:pos="426"/>
              </w:tabs>
              <w:spacing w:line="276" w:lineRule="auto"/>
              <w:ind w:left="0" w:firstLine="284"/>
            </w:pPr>
            <w:r w:rsidRPr="00DF5A23">
              <w:t>Stiprinti vaikų socialinius ir emocinius įgūdžius.</w:t>
            </w:r>
          </w:p>
        </w:tc>
      </w:tr>
      <w:tr w:rsidR="00EC249F" w:rsidRPr="00D31771" w14:paraId="4FF2AC3B" w14:textId="77777777" w:rsidTr="006103F5">
        <w:tc>
          <w:tcPr>
            <w:tcW w:w="9854" w:type="dxa"/>
            <w:gridSpan w:val="4"/>
            <w:shd w:val="clear" w:color="auto" w:fill="auto"/>
          </w:tcPr>
          <w:p w14:paraId="7687903B" w14:textId="77777777" w:rsidR="00AF517C" w:rsidRPr="00AF517C" w:rsidRDefault="00AF517C" w:rsidP="00421A94">
            <w:pPr>
              <w:spacing w:line="276" w:lineRule="auto"/>
              <w:rPr>
                <w:b/>
              </w:rPr>
            </w:pPr>
            <w:r w:rsidRPr="00AF517C">
              <w:rPr>
                <w:b/>
              </w:rPr>
              <w:lastRenderedPageBreak/>
              <w:t xml:space="preserve">Numatomi </w:t>
            </w:r>
            <w:r w:rsidR="00DF5A23">
              <w:rPr>
                <w:b/>
              </w:rPr>
              <w:t xml:space="preserve">tikslo įgyvendinimo </w:t>
            </w:r>
            <w:r w:rsidRPr="00AF517C">
              <w:rPr>
                <w:b/>
              </w:rPr>
              <w:t>rezultatai</w:t>
            </w:r>
          </w:p>
          <w:p w14:paraId="49B52E14" w14:textId="77777777" w:rsidR="00AF517C" w:rsidRPr="00AF517C" w:rsidRDefault="00AF517C" w:rsidP="00421A94">
            <w:pPr>
              <w:pStyle w:val="Sraopastraipa"/>
              <w:tabs>
                <w:tab w:val="left" w:pos="993"/>
              </w:tabs>
              <w:spacing w:line="276" w:lineRule="auto"/>
              <w:ind w:left="0" w:firstLine="284"/>
              <w:jc w:val="both"/>
            </w:pPr>
            <w:r w:rsidRPr="00AF517C">
              <w:t>Atnaujintos lauko žaidimo aikštelės, edukacinės erdvės, sukurtos naujos lauko aplinkos. Tiek lauko, tiek vidaus, tiek virtualios erdvės pritaikytos vaikų kūrybai. Ugdomoji aplinka aprūpinta įvairiomis priemonėmis, skatinančiomis vaiko aktyvumą, norą pažinti, stebėti, kurti, tyrinėti, ieškoti, atrasti, bendrauti ir bendradarbiauti. Erdvės vaikų veiklai ir priemonės išdėstytos orientuojantis į vaikų interesus, kylančius sumanymus, žadina savaiminį perėjimą nuo vienos veiklos rūšies prie kitos.</w:t>
            </w:r>
          </w:p>
          <w:p w14:paraId="46B59ED7" w14:textId="77777777" w:rsidR="00AF517C" w:rsidRPr="00AF517C" w:rsidRDefault="00AF517C" w:rsidP="00421A94">
            <w:pPr>
              <w:spacing w:line="276" w:lineRule="auto"/>
              <w:ind w:firstLine="284"/>
              <w:jc w:val="both"/>
              <w:rPr>
                <w:shd w:val="clear" w:color="auto" w:fill="FFFFFF"/>
              </w:rPr>
            </w:pPr>
            <w:r w:rsidRPr="00AF517C">
              <w:rPr>
                <w:shd w:val="clear" w:color="auto" w:fill="FFFFFF"/>
              </w:rPr>
              <w:t>Aplinka kuriama kartu su vaikais, įsiklausant</w:t>
            </w:r>
            <w:r w:rsidR="006665C7">
              <w:rPr>
                <w:shd w:val="clear" w:color="auto" w:fill="FFFFFF"/>
              </w:rPr>
              <w:t>,</w:t>
            </w:r>
            <w:r w:rsidRPr="00AF517C">
              <w:rPr>
                <w:shd w:val="clear" w:color="auto" w:fill="FFFFFF"/>
              </w:rPr>
              <w:t xml:space="preserve"> kokia yra vaikų svajonių grupė / klasė, padedant tai svajonei tapti realybe. Įstaigos erdvės dekoruojamos vaikų darbais, darbų koliažais, atskleidžiančiais vaikų pažangą. Vaikai vertina, domisi saugo savo ir kitų darbus, mokosi iš jų, naudoja veikloje kaip ugdymo priemones.</w:t>
            </w:r>
          </w:p>
          <w:p w14:paraId="409B7553" w14:textId="77777777" w:rsidR="00AF517C" w:rsidRPr="00AF517C" w:rsidRDefault="00AF517C" w:rsidP="00421A94">
            <w:pPr>
              <w:spacing w:line="276" w:lineRule="auto"/>
              <w:ind w:firstLine="284"/>
              <w:jc w:val="both"/>
            </w:pPr>
            <w:r w:rsidRPr="00AF517C">
              <w:rPr>
                <w:shd w:val="clear" w:color="auto" w:fill="FFFFFF"/>
              </w:rPr>
              <w:t>Pedagogai domisi mokymosi už įstaigos ribų galimybėmis, organizuoja ugdymą už įstaigos ribų.</w:t>
            </w:r>
          </w:p>
          <w:p w14:paraId="26F0B51D" w14:textId="77777777" w:rsidR="00AF517C" w:rsidRPr="00AF517C" w:rsidRDefault="00AF517C" w:rsidP="00421A94">
            <w:pPr>
              <w:spacing w:line="276" w:lineRule="auto"/>
              <w:ind w:firstLine="284"/>
            </w:pPr>
            <w:r w:rsidRPr="00AF517C">
              <w:t xml:space="preserve">Ypatingas dėmesys skiriamas socialiniam-emociniam vaikų ugdymui. Priešmokyklinio ugdymo grupėse įgyvendinamos programos </w:t>
            </w:r>
            <w:proofErr w:type="spellStart"/>
            <w:r w:rsidRPr="00AF517C">
              <w:t>programos</w:t>
            </w:r>
            <w:proofErr w:type="spellEnd"/>
            <w:r w:rsidRPr="00AF517C">
              <w:t xml:space="preserve"> „</w:t>
            </w:r>
            <w:proofErr w:type="spellStart"/>
            <w:r w:rsidRPr="00AF517C">
              <w:t>Zipio</w:t>
            </w:r>
            <w:proofErr w:type="spellEnd"/>
            <w:r w:rsidRPr="00AF517C">
              <w:t xml:space="preserve"> draugai“ ir „Laikas kartu“.</w:t>
            </w:r>
          </w:p>
          <w:p w14:paraId="7B60E9B5" w14:textId="77777777" w:rsidR="00EC249F" w:rsidRPr="00AF517C" w:rsidRDefault="00AF517C" w:rsidP="00421A94">
            <w:pPr>
              <w:pStyle w:val="Betarp"/>
              <w:spacing w:line="276" w:lineRule="auto"/>
              <w:ind w:firstLine="284"/>
              <w:jc w:val="both"/>
              <w:rPr>
                <w:rFonts w:ascii="Times New Roman" w:hAnsi="Times New Roman"/>
                <w:b/>
                <w:sz w:val="24"/>
                <w:szCs w:val="24"/>
              </w:rPr>
            </w:pPr>
            <w:r w:rsidRPr="00AF517C">
              <w:rPr>
                <w:rFonts w:ascii="Times New Roman" w:hAnsi="Times New Roman"/>
                <w:sz w:val="24"/>
                <w:szCs w:val="24"/>
              </w:rPr>
              <w:t>Patobulinta vaikų vertinimo ir savęs įsivertinimo sistema. Vaiko pasiekimų ir pažangos vertintojai yra grupėje dirbantys pedagogai, bet vertinime dalyvauja ir kiti su vaiku dirbantys specialistai: meninio ugdymo (muzikos) pedagogas, logopedas, socialinis pedagogas, psichologas, patys vaikai, tėvai (globėjai). Pedagogas tariasi su vaiku, kurį jo darbelį ar nuotrauką įdėti į aplanką, skatina pakomentuoti, kodėl. Vaikas lygina, komentuoja savo piešinius, kitus darbelius įvardija, kas nepavykdavo, o dabar pavyksta ir taip mokosi pakomentuoti savo gebėjimų tobulėjimą.</w:t>
            </w:r>
          </w:p>
        </w:tc>
      </w:tr>
      <w:tr w:rsidR="009F5DC4" w:rsidRPr="00AF517C" w14:paraId="1A078563" w14:textId="77777777" w:rsidTr="000A0F85">
        <w:tc>
          <w:tcPr>
            <w:tcW w:w="9854" w:type="dxa"/>
            <w:gridSpan w:val="4"/>
            <w:shd w:val="clear" w:color="auto" w:fill="auto"/>
          </w:tcPr>
          <w:p w14:paraId="2BC6276E" w14:textId="77777777" w:rsidR="009F5DC4" w:rsidRPr="004D4E24" w:rsidRDefault="009F5DC4" w:rsidP="00421A94">
            <w:pPr>
              <w:pStyle w:val="Betarp"/>
              <w:spacing w:line="276" w:lineRule="auto"/>
              <w:rPr>
                <w:rFonts w:ascii="Times New Roman" w:hAnsi="Times New Roman"/>
                <w:b/>
                <w:sz w:val="24"/>
                <w:szCs w:val="24"/>
              </w:rPr>
            </w:pPr>
            <w:r w:rsidRPr="004D4E24">
              <w:rPr>
                <w:rFonts w:ascii="Times New Roman" w:hAnsi="Times New Roman"/>
                <w:b/>
                <w:sz w:val="24"/>
                <w:szCs w:val="24"/>
              </w:rPr>
              <w:t>II</w:t>
            </w:r>
            <w:r>
              <w:rPr>
                <w:rFonts w:ascii="Times New Roman" w:hAnsi="Times New Roman"/>
                <w:b/>
                <w:sz w:val="24"/>
                <w:szCs w:val="24"/>
              </w:rPr>
              <w:t>I</w:t>
            </w:r>
            <w:r w:rsidRPr="004D4E24">
              <w:rPr>
                <w:rFonts w:ascii="Times New Roman" w:hAnsi="Times New Roman"/>
                <w:b/>
                <w:sz w:val="24"/>
                <w:szCs w:val="24"/>
              </w:rPr>
              <w:t xml:space="preserve"> PRIORITETAS. BESIMOKANČIOS ORGANIZACIJOS KULTŪROS STIPRINIMAS</w:t>
            </w:r>
          </w:p>
          <w:p w14:paraId="6BE37230" w14:textId="77777777" w:rsidR="009F5DC4" w:rsidRPr="008C2189" w:rsidRDefault="00CF2411" w:rsidP="00421A94">
            <w:pPr>
              <w:pStyle w:val="Betarp"/>
              <w:spacing w:line="276" w:lineRule="auto"/>
              <w:ind w:firstLine="284"/>
              <w:rPr>
                <w:rFonts w:ascii="Times New Roman" w:hAnsi="Times New Roman"/>
                <w:b/>
                <w:i/>
                <w:sz w:val="24"/>
                <w:szCs w:val="24"/>
              </w:rPr>
            </w:pPr>
            <w:r w:rsidRPr="008C2189">
              <w:rPr>
                <w:rFonts w:ascii="Times New Roman" w:hAnsi="Times New Roman"/>
                <w:b/>
                <w:i/>
                <w:sz w:val="24"/>
                <w:szCs w:val="24"/>
              </w:rPr>
              <w:t xml:space="preserve">3 </w:t>
            </w:r>
            <w:r w:rsidR="009F5DC4" w:rsidRPr="008C2189">
              <w:rPr>
                <w:rFonts w:ascii="Times New Roman" w:hAnsi="Times New Roman"/>
                <w:b/>
                <w:i/>
                <w:sz w:val="24"/>
                <w:szCs w:val="24"/>
              </w:rPr>
              <w:t>TIKSLAS</w:t>
            </w:r>
          </w:p>
          <w:p w14:paraId="0FA0835E" w14:textId="77777777" w:rsidR="009F5DC4" w:rsidRPr="004D4E24" w:rsidRDefault="009F5DC4" w:rsidP="00421A94">
            <w:pPr>
              <w:pStyle w:val="Betarp"/>
              <w:spacing w:line="276" w:lineRule="auto"/>
              <w:ind w:firstLine="284"/>
              <w:jc w:val="both"/>
              <w:rPr>
                <w:rFonts w:ascii="Times New Roman" w:hAnsi="Times New Roman"/>
                <w:sz w:val="24"/>
                <w:szCs w:val="24"/>
                <w:shd w:val="clear" w:color="auto" w:fill="FFFFFF"/>
              </w:rPr>
            </w:pPr>
            <w:r w:rsidRPr="007030D3">
              <w:rPr>
                <w:rFonts w:ascii="Times New Roman" w:hAnsi="Times New Roman"/>
                <w:sz w:val="24"/>
                <w:szCs w:val="24"/>
                <w:shd w:val="clear" w:color="auto" w:fill="FFFFFF"/>
              </w:rPr>
              <w:t>Efektyviai ir tikslingai organizuoti </w:t>
            </w:r>
            <w:r w:rsidRPr="007030D3">
              <w:rPr>
                <w:rStyle w:val="Emfaz"/>
                <w:rFonts w:ascii="Times New Roman" w:hAnsi="Times New Roman"/>
                <w:bCs/>
                <w:i w:val="0"/>
                <w:iCs w:val="0"/>
                <w:sz w:val="24"/>
                <w:szCs w:val="24"/>
                <w:shd w:val="clear" w:color="auto" w:fill="FFFFFF"/>
              </w:rPr>
              <w:t>įstaigos</w:t>
            </w:r>
            <w:r w:rsidRPr="007030D3">
              <w:rPr>
                <w:rFonts w:ascii="Times New Roman" w:hAnsi="Times New Roman"/>
                <w:sz w:val="24"/>
                <w:szCs w:val="24"/>
                <w:shd w:val="clear" w:color="auto" w:fill="FFFFFF"/>
              </w:rPr>
              <w:t> veiklą, telkti darželio bendruomenę aktualioms problemos spręsti ir bendriems sprendimams priimti.</w:t>
            </w:r>
          </w:p>
          <w:p w14:paraId="1BDC5E3B" w14:textId="77777777" w:rsidR="009F5DC4" w:rsidRPr="008C2189" w:rsidRDefault="009F5DC4" w:rsidP="00421A94">
            <w:pPr>
              <w:pStyle w:val="Betarp"/>
              <w:spacing w:line="276" w:lineRule="auto"/>
              <w:ind w:firstLine="284"/>
              <w:jc w:val="both"/>
              <w:rPr>
                <w:rFonts w:ascii="Times New Roman" w:hAnsi="Times New Roman"/>
                <w:b/>
                <w:i/>
                <w:sz w:val="24"/>
                <w:szCs w:val="24"/>
              </w:rPr>
            </w:pPr>
            <w:r w:rsidRPr="008C2189">
              <w:rPr>
                <w:rFonts w:ascii="Times New Roman" w:hAnsi="Times New Roman"/>
                <w:b/>
                <w:i/>
                <w:sz w:val="24"/>
                <w:szCs w:val="24"/>
              </w:rPr>
              <w:t>UŽDAVINIAI:</w:t>
            </w:r>
          </w:p>
          <w:p w14:paraId="7017AFEF" w14:textId="77777777" w:rsidR="009F5DC4" w:rsidRPr="004D4E24" w:rsidRDefault="00CF2411" w:rsidP="00421A94">
            <w:pPr>
              <w:pStyle w:val="Betarp"/>
              <w:spacing w:line="276" w:lineRule="auto"/>
              <w:ind w:firstLine="284"/>
              <w:jc w:val="both"/>
              <w:rPr>
                <w:rFonts w:ascii="Times New Roman" w:hAnsi="Times New Roman"/>
                <w:sz w:val="24"/>
                <w:szCs w:val="24"/>
              </w:rPr>
            </w:pPr>
            <w:r>
              <w:rPr>
                <w:rFonts w:ascii="Times New Roman" w:hAnsi="Times New Roman"/>
                <w:sz w:val="24"/>
                <w:szCs w:val="24"/>
              </w:rPr>
              <w:t>3.1.</w:t>
            </w:r>
            <w:r w:rsidR="006665C7">
              <w:rPr>
                <w:rFonts w:ascii="Times New Roman" w:hAnsi="Times New Roman"/>
                <w:sz w:val="24"/>
                <w:szCs w:val="24"/>
              </w:rPr>
              <w:t xml:space="preserve"> </w:t>
            </w:r>
            <w:r w:rsidR="009F5DC4" w:rsidRPr="004D4E24">
              <w:rPr>
                <w:rFonts w:ascii="Times New Roman" w:hAnsi="Times New Roman"/>
                <w:sz w:val="24"/>
                <w:szCs w:val="24"/>
              </w:rPr>
              <w:t>Skatinti kiekvieno</w:t>
            </w:r>
            <w:r w:rsidR="00607723">
              <w:rPr>
                <w:rFonts w:ascii="Times New Roman" w:hAnsi="Times New Roman"/>
                <w:sz w:val="24"/>
                <w:szCs w:val="24"/>
              </w:rPr>
              <w:t xml:space="preserve"> darbuotojo kūrybišką darbą ir </w:t>
            </w:r>
            <w:r w:rsidR="009F5DC4" w:rsidRPr="004D4E24">
              <w:rPr>
                <w:rFonts w:ascii="Times New Roman" w:hAnsi="Times New Roman"/>
                <w:sz w:val="24"/>
                <w:szCs w:val="24"/>
              </w:rPr>
              <w:t>aktyvų da</w:t>
            </w:r>
            <w:r>
              <w:rPr>
                <w:rFonts w:ascii="Times New Roman" w:hAnsi="Times New Roman"/>
                <w:sz w:val="24"/>
                <w:szCs w:val="24"/>
              </w:rPr>
              <w:t xml:space="preserve">lyvavimą priimant sprendimus ir </w:t>
            </w:r>
            <w:r w:rsidR="009F5DC4" w:rsidRPr="004D4E24">
              <w:rPr>
                <w:rFonts w:ascii="Times New Roman" w:hAnsi="Times New Roman"/>
                <w:sz w:val="24"/>
                <w:szCs w:val="24"/>
              </w:rPr>
              <w:t>įgyvendinant svarbiausius mokyklos-darželio tikslus</w:t>
            </w:r>
            <w:r>
              <w:rPr>
                <w:rFonts w:ascii="Times New Roman" w:hAnsi="Times New Roman"/>
                <w:sz w:val="24"/>
                <w:szCs w:val="24"/>
              </w:rPr>
              <w:t>.</w:t>
            </w:r>
          </w:p>
          <w:p w14:paraId="57C54DFF" w14:textId="77777777" w:rsidR="009F5DC4" w:rsidRPr="004D4E24" w:rsidRDefault="00CF2411" w:rsidP="00421A94">
            <w:pPr>
              <w:spacing w:line="276" w:lineRule="auto"/>
              <w:ind w:firstLine="284"/>
              <w:jc w:val="both"/>
            </w:pPr>
            <w:r>
              <w:t xml:space="preserve">3.2. </w:t>
            </w:r>
            <w:r w:rsidR="009F5DC4" w:rsidRPr="004D4E24">
              <w:t>Sudaryti personalui sąlygas mokytis bendradarbiaujant ir tobulėti.</w:t>
            </w:r>
          </w:p>
          <w:p w14:paraId="474E1850" w14:textId="77777777" w:rsidR="009F5DC4" w:rsidRPr="00AF517C" w:rsidRDefault="00CF2411" w:rsidP="00421A94">
            <w:pPr>
              <w:pStyle w:val="Betarp"/>
              <w:spacing w:line="276" w:lineRule="auto"/>
              <w:ind w:firstLine="284"/>
              <w:jc w:val="both"/>
              <w:rPr>
                <w:rFonts w:ascii="Times New Roman" w:hAnsi="Times New Roman"/>
                <w:sz w:val="24"/>
                <w:szCs w:val="24"/>
              </w:rPr>
            </w:pPr>
            <w:r>
              <w:rPr>
                <w:rFonts w:ascii="Times New Roman" w:hAnsi="Times New Roman"/>
                <w:sz w:val="24"/>
                <w:szCs w:val="24"/>
              </w:rPr>
              <w:t xml:space="preserve">3.3. </w:t>
            </w:r>
            <w:r w:rsidR="009F5DC4" w:rsidRPr="004D4E24">
              <w:rPr>
                <w:rFonts w:ascii="Times New Roman" w:hAnsi="Times New Roman"/>
                <w:sz w:val="24"/>
                <w:szCs w:val="24"/>
              </w:rPr>
              <w:t>Stiprinti pedagogų pasitenkinimą darbu, mokykla-darželiu gerinant darbo sąlygas.</w:t>
            </w:r>
          </w:p>
        </w:tc>
      </w:tr>
      <w:tr w:rsidR="009F5DC4" w:rsidRPr="001E5A2E" w14:paraId="1994126E" w14:textId="77777777" w:rsidTr="000A0F85">
        <w:tc>
          <w:tcPr>
            <w:tcW w:w="9854" w:type="dxa"/>
            <w:gridSpan w:val="4"/>
            <w:shd w:val="clear" w:color="auto" w:fill="auto"/>
          </w:tcPr>
          <w:p w14:paraId="2D94F604" w14:textId="77777777" w:rsidR="009F5DC4" w:rsidRPr="00A8430A" w:rsidRDefault="009F5DC4" w:rsidP="00421A94">
            <w:pPr>
              <w:spacing w:line="276" w:lineRule="auto"/>
              <w:jc w:val="both"/>
              <w:rPr>
                <w:b/>
              </w:rPr>
            </w:pPr>
            <w:r w:rsidRPr="00A8430A">
              <w:rPr>
                <w:b/>
              </w:rPr>
              <w:t xml:space="preserve">Numatomi </w:t>
            </w:r>
            <w:r w:rsidR="002C3638">
              <w:rPr>
                <w:b/>
              </w:rPr>
              <w:t xml:space="preserve">tikslo įgyvendinimo </w:t>
            </w:r>
            <w:r w:rsidRPr="00A8430A">
              <w:rPr>
                <w:b/>
              </w:rPr>
              <w:t>rezultatai</w:t>
            </w:r>
          </w:p>
          <w:p w14:paraId="46AEC321" w14:textId="77777777" w:rsidR="009F5DC4" w:rsidRPr="00A8430A" w:rsidRDefault="009F5DC4" w:rsidP="00421A94">
            <w:pPr>
              <w:spacing w:line="276" w:lineRule="auto"/>
              <w:ind w:firstLine="284"/>
              <w:jc w:val="both"/>
            </w:pPr>
            <w:r w:rsidRPr="00A8430A">
              <w:t>Visi įstaigos bendruomenės nariai žino įstaigos tikslus ir nuolat mokosi. Kiekvienas asmuo geba apmąstyti ir objektyviai įsivertinti savo darbą, žino, ką geba, o ko ne, kaip dirba ir kaip būtų galima dirbti geriau, kad būtų įgyvendinti mokyklos-darželio tikslai. Įstaigos bendruomenė reflektuoja savo veiklą, geba pasimokyti iš patirties ir pagrįstai planuoti. Mokykloje-darželyje stipri mokymosi kultūra – besimokantieji ir mokantys kolegas yra skatinami, gerbiami, palaikomi. Pedagogai organizuoja atviras veiklas, savo patirtimi dalijasi su kitomis švietimo įstaigomis, užmezga ir palaiko ryšius su kitomis organizacijomis, socialiniais partneriais.</w:t>
            </w:r>
          </w:p>
          <w:p w14:paraId="3980B45C" w14:textId="77777777" w:rsidR="009F5DC4" w:rsidRPr="001E5A2E" w:rsidRDefault="009F5DC4" w:rsidP="00421A94">
            <w:pPr>
              <w:pStyle w:val="Betarp"/>
              <w:spacing w:line="276" w:lineRule="auto"/>
              <w:ind w:firstLine="284"/>
              <w:jc w:val="both"/>
              <w:rPr>
                <w:b/>
              </w:rPr>
            </w:pPr>
            <w:r w:rsidRPr="00A8430A">
              <w:rPr>
                <w:rFonts w:ascii="Times New Roman" w:hAnsi="Times New Roman"/>
                <w:sz w:val="24"/>
                <w:szCs w:val="24"/>
              </w:rPr>
              <w:t>Mokslo metų pabaigoje pedagogai įsivertina savo veiklos stipriąsias ir tobulintinas sritis, apibendrina rezultatus ir aptaria su kolegomis metodinėje grupėje. Atsižvelgdami į įsivertinimo rezultatus planuoja profesinį tobulėjimą. Domisi švietimo kaitos naujovėmis, jas įgyvendina atsižvelgdami į kontekstą.</w:t>
            </w:r>
          </w:p>
        </w:tc>
      </w:tr>
    </w:tbl>
    <w:p w14:paraId="6093B3BE" w14:textId="77777777" w:rsidR="00B453DF" w:rsidRDefault="00B453DF" w:rsidP="00D31771">
      <w:pPr>
        <w:pStyle w:val="Antrinispavadinimas"/>
        <w:spacing w:line="276" w:lineRule="auto"/>
        <w:jc w:val="left"/>
        <w:rPr>
          <w:rFonts w:ascii="Times New Roman" w:hAnsi="Times New Roman" w:cs="Times New Roman"/>
        </w:rPr>
      </w:pPr>
    </w:p>
    <w:p w14:paraId="1D635931" w14:textId="77777777" w:rsidR="00421A94" w:rsidRDefault="00421A94" w:rsidP="002C3638">
      <w:pPr>
        <w:pStyle w:val="Antrinispavadinimas"/>
        <w:spacing w:line="276" w:lineRule="auto"/>
        <w:rPr>
          <w:rFonts w:ascii="Times New Roman" w:hAnsi="Times New Roman" w:cs="Times New Roman"/>
          <w:b/>
        </w:rPr>
      </w:pPr>
    </w:p>
    <w:p w14:paraId="07616620" w14:textId="77777777" w:rsidR="00421A94" w:rsidRDefault="00421A94" w:rsidP="002C3638">
      <w:pPr>
        <w:pStyle w:val="Antrinispavadinimas"/>
        <w:spacing w:line="276" w:lineRule="auto"/>
        <w:rPr>
          <w:rFonts w:ascii="Times New Roman" w:hAnsi="Times New Roman" w:cs="Times New Roman"/>
          <w:b/>
        </w:rPr>
      </w:pPr>
    </w:p>
    <w:p w14:paraId="3E978B61" w14:textId="77777777" w:rsidR="005E1CBA" w:rsidRPr="002C3638" w:rsidRDefault="002C3638" w:rsidP="002C3638">
      <w:pPr>
        <w:pStyle w:val="Antrinispavadinimas"/>
        <w:spacing w:line="276" w:lineRule="auto"/>
        <w:rPr>
          <w:rFonts w:ascii="Times New Roman" w:hAnsi="Times New Roman" w:cs="Times New Roman"/>
          <w:b/>
        </w:rPr>
      </w:pPr>
      <w:r w:rsidRPr="002C3638">
        <w:rPr>
          <w:rFonts w:ascii="Times New Roman" w:hAnsi="Times New Roman" w:cs="Times New Roman"/>
          <w:b/>
        </w:rPr>
        <w:lastRenderedPageBreak/>
        <w:t>TIKSLŲ ĮGYVENDINIMO PROGRAMOS</w:t>
      </w:r>
    </w:p>
    <w:p w14:paraId="56CAD317" w14:textId="77777777" w:rsidR="002C3638" w:rsidRDefault="002C3638" w:rsidP="00D31771">
      <w:pPr>
        <w:pStyle w:val="Antrinispavadinimas"/>
        <w:spacing w:line="276" w:lineRule="auto"/>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63"/>
        <w:gridCol w:w="2259"/>
        <w:gridCol w:w="122"/>
        <w:gridCol w:w="1429"/>
        <w:gridCol w:w="1792"/>
        <w:gridCol w:w="1705"/>
      </w:tblGrid>
      <w:tr w:rsidR="003B7C56" w:rsidRPr="00F43A4A" w14:paraId="2DF21872" w14:textId="77777777" w:rsidTr="009F7EA7">
        <w:tc>
          <w:tcPr>
            <w:tcW w:w="9854" w:type="dxa"/>
            <w:gridSpan w:val="7"/>
            <w:shd w:val="clear" w:color="auto" w:fill="auto"/>
          </w:tcPr>
          <w:p w14:paraId="3E1104CE" w14:textId="77777777" w:rsidR="003B7C56" w:rsidRPr="002C3638" w:rsidRDefault="003B7C56" w:rsidP="00F43A4A">
            <w:pPr>
              <w:pStyle w:val="Betarp"/>
              <w:numPr>
                <w:ilvl w:val="0"/>
                <w:numId w:val="24"/>
              </w:numPr>
              <w:tabs>
                <w:tab w:val="left" w:pos="284"/>
              </w:tabs>
              <w:spacing w:line="276" w:lineRule="auto"/>
              <w:ind w:left="0" w:firstLine="0"/>
              <w:jc w:val="both"/>
              <w:rPr>
                <w:rFonts w:ascii="Times New Roman" w:hAnsi="Times New Roman"/>
                <w:b/>
                <w:sz w:val="24"/>
                <w:szCs w:val="24"/>
              </w:rPr>
            </w:pPr>
            <w:r w:rsidRPr="002C3638">
              <w:rPr>
                <w:rFonts w:ascii="Times New Roman" w:hAnsi="Times New Roman"/>
                <w:b/>
                <w:sz w:val="24"/>
                <w:szCs w:val="24"/>
              </w:rPr>
              <w:t>TIKSLAS. TOBULINTI BENDRADARBIAVIMO</w:t>
            </w:r>
            <w:r w:rsidR="00B918A2">
              <w:rPr>
                <w:rFonts w:ascii="Times New Roman" w:hAnsi="Times New Roman"/>
                <w:b/>
                <w:sz w:val="24"/>
                <w:szCs w:val="24"/>
              </w:rPr>
              <w:t xml:space="preserve"> RYŠIUS TARP ŠEIMOS IR PEDAGOGŲ</w:t>
            </w:r>
          </w:p>
        </w:tc>
      </w:tr>
      <w:tr w:rsidR="003B7C56" w:rsidRPr="00F43A4A" w14:paraId="1BC4AB3B" w14:textId="77777777" w:rsidTr="009F7EA7">
        <w:tc>
          <w:tcPr>
            <w:tcW w:w="9854" w:type="dxa"/>
            <w:gridSpan w:val="7"/>
            <w:shd w:val="clear" w:color="auto" w:fill="auto"/>
          </w:tcPr>
          <w:p w14:paraId="3BA09D70" w14:textId="77777777" w:rsidR="003B7C56" w:rsidRPr="00F43A4A" w:rsidRDefault="000D1F98" w:rsidP="00F43A4A">
            <w:pPr>
              <w:numPr>
                <w:ilvl w:val="1"/>
                <w:numId w:val="24"/>
              </w:numPr>
              <w:autoSpaceDE w:val="0"/>
              <w:autoSpaceDN w:val="0"/>
              <w:adjustRightInd w:val="0"/>
              <w:spacing w:line="276" w:lineRule="auto"/>
              <w:ind w:left="0" w:firstLine="0"/>
              <w:jc w:val="both"/>
              <w:rPr>
                <w:color w:val="000000"/>
                <w:lang w:eastAsia="lt-LT"/>
              </w:rPr>
            </w:pPr>
            <w:r w:rsidRPr="00F43A4A">
              <w:rPr>
                <w:color w:val="000000"/>
                <w:lang w:eastAsia="lt-LT"/>
              </w:rPr>
              <w:t>Organizuoti informacijos, susijusios su vaikų ugdymusi ir mokymusi mokykloje-darželyje</w:t>
            </w:r>
            <w:r w:rsidR="008C2189">
              <w:rPr>
                <w:color w:val="000000"/>
                <w:lang w:eastAsia="lt-LT"/>
              </w:rPr>
              <w:t>,</w:t>
            </w:r>
            <w:r w:rsidRPr="00F43A4A">
              <w:rPr>
                <w:color w:val="000000"/>
                <w:lang w:eastAsia="lt-LT"/>
              </w:rPr>
              <w:t xml:space="preserve"> sklaidą</w:t>
            </w:r>
          </w:p>
        </w:tc>
      </w:tr>
      <w:tr w:rsidR="00F43A4A" w:rsidRPr="00F43A4A" w14:paraId="723577CF" w14:textId="77777777" w:rsidTr="007E661B">
        <w:tc>
          <w:tcPr>
            <w:tcW w:w="2547" w:type="dxa"/>
            <w:gridSpan w:val="2"/>
            <w:shd w:val="clear" w:color="auto" w:fill="auto"/>
          </w:tcPr>
          <w:p w14:paraId="62E9AC3B" w14:textId="77777777" w:rsidR="003B7C56" w:rsidRPr="00F43A4A" w:rsidRDefault="003B7C5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Priemonės</w:t>
            </w:r>
          </w:p>
        </w:tc>
        <w:tc>
          <w:tcPr>
            <w:tcW w:w="2259" w:type="dxa"/>
            <w:shd w:val="clear" w:color="auto" w:fill="auto"/>
          </w:tcPr>
          <w:p w14:paraId="39813D4F" w14:textId="77777777" w:rsidR="003B7C56" w:rsidRPr="00F43A4A" w:rsidRDefault="003B7C5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Laukiamas rezultatas</w:t>
            </w:r>
          </w:p>
        </w:tc>
        <w:tc>
          <w:tcPr>
            <w:tcW w:w="1551" w:type="dxa"/>
            <w:gridSpan w:val="2"/>
            <w:shd w:val="clear" w:color="auto" w:fill="auto"/>
          </w:tcPr>
          <w:p w14:paraId="2E19CC6D" w14:textId="77777777" w:rsidR="003B7C56" w:rsidRPr="00F43A4A" w:rsidRDefault="003B7C5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Terminai</w:t>
            </w:r>
          </w:p>
        </w:tc>
        <w:tc>
          <w:tcPr>
            <w:tcW w:w="1792" w:type="dxa"/>
            <w:shd w:val="clear" w:color="auto" w:fill="auto"/>
          </w:tcPr>
          <w:p w14:paraId="2EC44B70" w14:textId="77777777" w:rsidR="003B7C56" w:rsidRPr="00F43A4A" w:rsidRDefault="003B7C5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Vykdytojai</w:t>
            </w:r>
          </w:p>
        </w:tc>
        <w:tc>
          <w:tcPr>
            <w:tcW w:w="1705" w:type="dxa"/>
            <w:shd w:val="clear" w:color="auto" w:fill="auto"/>
          </w:tcPr>
          <w:p w14:paraId="3B8ED95C" w14:textId="77777777" w:rsidR="003B7C56" w:rsidRPr="00F43A4A" w:rsidRDefault="003B7C5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Lėšų šaltiniai</w:t>
            </w:r>
          </w:p>
        </w:tc>
      </w:tr>
      <w:tr w:rsidR="00F43A4A" w:rsidRPr="00F43A4A" w14:paraId="592A4AD8" w14:textId="77777777" w:rsidTr="007E661B">
        <w:tc>
          <w:tcPr>
            <w:tcW w:w="2547" w:type="dxa"/>
            <w:gridSpan w:val="2"/>
            <w:shd w:val="clear" w:color="auto" w:fill="auto"/>
          </w:tcPr>
          <w:p w14:paraId="084234CB" w14:textId="77777777" w:rsidR="003B7C56" w:rsidRPr="00F43A4A" w:rsidRDefault="00F43A4A" w:rsidP="00F43A4A">
            <w:pPr>
              <w:numPr>
                <w:ilvl w:val="2"/>
                <w:numId w:val="24"/>
              </w:numPr>
              <w:spacing w:line="276" w:lineRule="auto"/>
              <w:ind w:left="0" w:firstLine="0"/>
            </w:pPr>
            <w:r>
              <w:t>Tobulinti  tėvų informavimo apie vaikų pasiekimus ir pažangą sistemą įvedus elektroninį dienyną</w:t>
            </w:r>
          </w:p>
        </w:tc>
        <w:tc>
          <w:tcPr>
            <w:tcW w:w="2259" w:type="dxa"/>
            <w:shd w:val="clear" w:color="auto" w:fill="auto"/>
          </w:tcPr>
          <w:p w14:paraId="6EEFF522" w14:textId="361612CB" w:rsidR="003B7C56" w:rsidRPr="00F43A4A" w:rsidRDefault="00F43A4A" w:rsidP="006665C7">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Tėvų informavimo sistema </w:t>
            </w:r>
            <w:r w:rsidR="006665C7">
              <w:rPr>
                <w:rFonts w:ascii="Times New Roman" w:hAnsi="Times New Roman" w:cs="Times New Roman"/>
              </w:rPr>
              <w:t xml:space="preserve">garantuos </w:t>
            </w:r>
            <w:r w:rsidRPr="00F43A4A">
              <w:rPr>
                <w:rFonts w:ascii="Times New Roman" w:hAnsi="Times New Roman" w:cs="Times New Roman"/>
              </w:rPr>
              <w:t>sistemingą, rezultatyvų komunikavimą su tėvais  teikiant konfidencialią  informaciją apie individualius vaiko pasiekimus ir konkrečius patarimus</w:t>
            </w:r>
            <w:r w:rsidR="002010F9">
              <w:rPr>
                <w:rFonts w:ascii="Times New Roman" w:hAnsi="Times New Roman" w:cs="Times New Roman"/>
              </w:rPr>
              <w:t>.</w:t>
            </w:r>
          </w:p>
        </w:tc>
        <w:tc>
          <w:tcPr>
            <w:tcW w:w="1551" w:type="dxa"/>
            <w:gridSpan w:val="2"/>
            <w:shd w:val="clear" w:color="auto" w:fill="auto"/>
          </w:tcPr>
          <w:p w14:paraId="069C0BB2" w14:textId="77777777" w:rsidR="003B7C56"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2B796656" w14:textId="77777777" w:rsidR="000D1F98"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Direktorius, </w:t>
            </w:r>
          </w:p>
          <w:p w14:paraId="6B57AD55" w14:textId="77777777" w:rsidR="00BA7792"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pedagogai</w:t>
            </w:r>
          </w:p>
        </w:tc>
        <w:tc>
          <w:tcPr>
            <w:tcW w:w="1705" w:type="dxa"/>
            <w:shd w:val="clear" w:color="auto" w:fill="auto"/>
          </w:tcPr>
          <w:p w14:paraId="1DA189A5" w14:textId="77777777" w:rsidR="003B7C56" w:rsidRPr="00F43A4A" w:rsidRDefault="002C3CBB" w:rsidP="00F43A4A">
            <w:pPr>
              <w:pStyle w:val="Antrinispavadinimas"/>
              <w:spacing w:after="0" w:line="276" w:lineRule="auto"/>
              <w:jc w:val="left"/>
              <w:rPr>
                <w:rFonts w:ascii="Times New Roman" w:hAnsi="Times New Roman" w:cs="Times New Roman"/>
              </w:rPr>
            </w:pPr>
            <w:r>
              <w:rPr>
                <w:rFonts w:ascii="Times New Roman" w:hAnsi="Times New Roman" w:cs="Times New Roman"/>
              </w:rPr>
              <w:t>Mokymo lėšos, ž</w:t>
            </w:r>
            <w:r w:rsidR="000D1F98" w:rsidRPr="00F43A4A">
              <w:rPr>
                <w:rFonts w:ascii="Times New Roman" w:hAnsi="Times New Roman" w:cs="Times New Roman"/>
              </w:rPr>
              <w:t>mogiškieji ištekliai</w:t>
            </w:r>
          </w:p>
        </w:tc>
      </w:tr>
      <w:tr w:rsidR="00F43A4A" w:rsidRPr="00F43A4A" w14:paraId="1E9E63D0" w14:textId="77777777" w:rsidTr="007E661B">
        <w:tc>
          <w:tcPr>
            <w:tcW w:w="2547" w:type="dxa"/>
            <w:gridSpan w:val="2"/>
            <w:shd w:val="clear" w:color="auto" w:fill="auto"/>
          </w:tcPr>
          <w:p w14:paraId="46861A62" w14:textId="77777777" w:rsidR="003B7C56" w:rsidRPr="00F43A4A" w:rsidRDefault="003E6FE9" w:rsidP="00F43A4A">
            <w:pPr>
              <w:pStyle w:val="Antrinispavadinimas"/>
              <w:numPr>
                <w:ilvl w:val="2"/>
                <w:numId w:val="24"/>
              </w:numPr>
              <w:spacing w:after="0" w:line="276" w:lineRule="auto"/>
              <w:ind w:left="0" w:firstLine="0"/>
              <w:jc w:val="left"/>
              <w:rPr>
                <w:rFonts w:ascii="Times New Roman" w:hAnsi="Times New Roman" w:cs="Times New Roman"/>
              </w:rPr>
            </w:pPr>
            <w:r w:rsidRPr="00F43A4A">
              <w:rPr>
                <w:rFonts w:ascii="Times New Roman" w:hAnsi="Times New Roman" w:cs="Times New Roman"/>
              </w:rPr>
              <w:t>Paskaitos, seminarai, susitikimai</w:t>
            </w:r>
            <w:r w:rsidR="00DF1889" w:rsidRPr="00F43A4A">
              <w:rPr>
                <w:rFonts w:ascii="Times New Roman" w:hAnsi="Times New Roman" w:cs="Times New Roman"/>
              </w:rPr>
              <w:t xml:space="preserve"> su specialistais</w:t>
            </w:r>
            <w:r w:rsidR="002C3CBB">
              <w:rPr>
                <w:rFonts w:ascii="Times New Roman" w:hAnsi="Times New Roman" w:cs="Times New Roman"/>
              </w:rPr>
              <w:t>, filmų peržiūros, diskusijo</w:t>
            </w:r>
            <w:r w:rsidR="00A317F6" w:rsidRPr="00F43A4A">
              <w:rPr>
                <w:rFonts w:ascii="Times New Roman" w:hAnsi="Times New Roman" w:cs="Times New Roman"/>
              </w:rPr>
              <w:t>s ir kt.</w:t>
            </w:r>
            <w:r w:rsidRPr="00F43A4A">
              <w:rPr>
                <w:rFonts w:ascii="Times New Roman" w:hAnsi="Times New Roman" w:cs="Times New Roman"/>
              </w:rPr>
              <w:t xml:space="preserve"> informacinio pobūdžio renginiai tėvams</w:t>
            </w:r>
          </w:p>
        </w:tc>
        <w:tc>
          <w:tcPr>
            <w:tcW w:w="2259" w:type="dxa"/>
            <w:shd w:val="clear" w:color="auto" w:fill="auto"/>
          </w:tcPr>
          <w:p w14:paraId="21AEFA3E" w14:textId="77777777" w:rsidR="003B7C56" w:rsidRPr="00F43A4A" w:rsidRDefault="00DF188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Kiekvienais metais suorganizuoti bent 2 informacinio pobūdžio renginiai tėvams</w:t>
            </w:r>
            <w:r w:rsidR="002010F9">
              <w:rPr>
                <w:rFonts w:ascii="Times New Roman" w:hAnsi="Times New Roman" w:cs="Times New Roman"/>
              </w:rPr>
              <w:t>.</w:t>
            </w:r>
          </w:p>
        </w:tc>
        <w:tc>
          <w:tcPr>
            <w:tcW w:w="1551" w:type="dxa"/>
            <w:gridSpan w:val="2"/>
            <w:shd w:val="clear" w:color="auto" w:fill="auto"/>
          </w:tcPr>
          <w:p w14:paraId="50C2F1CB" w14:textId="77777777" w:rsidR="003B7C56"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61C2C758" w14:textId="77777777" w:rsidR="000D1F98"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Direktorius, </w:t>
            </w:r>
          </w:p>
          <w:p w14:paraId="08666991" w14:textId="77777777" w:rsidR="003B7C56"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pedagogai</w:t>
            </w:r>
          </w:p>
        </w:tc>
        <w:tc>
          <w:tcPr>
            <w:tcW w:w="1705" w:type="dxa"/>
            <w:shd w:val="clear" w:color="auto" w:fill="auto"/>
          </w:tcPr>
          <w:p w14:paraId="5BEC970C" w14:textId="77777777" w:rsidR="00DF1889" w:rsidRPr="00F43A4A" w:rsidRDefault="00DF188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1E6B8A1E" w14:textId="77777777" w:rsidR="003B7C56" w:rsidRPr="00F43A4A" w:rsidRDefault="00DF188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w:t>
            </w:r>
            <w:r w:rsidR="000D1F98" w:rsidRPr="00F43A4A">
              <w:rPr>
                <w:rFonts w:ascii="Times New Roman" w:hAnsi="Times New Roman" w:cs="Times New Roman"/>
              </w:rPr>
              <w:t>mogiškieji ištekliai</w:t>
            </w:r>
          </w:p>
        </w:tc>
      </w:tr>
      <w:tr w:rsidR="00F43A4A" w:rsidRPr="00F43A4A" w14:paraId="2E69E571" w14:textId="77777777" w:rsidTr="007E661B">
        <w:tc>
          <w:tcPr>
            <w:tcW w:w="2547" w:type="dxa"/>
            <w:gridSpan w:val="2"/>
            <w:shd w:val="clear" w:color="auto" w:fill="auto"/>
          </w:tcPr>
          <w:p w14:paraId="3D67DDE8" w14:textId="07DBBDC2" w:rsidR="000D1F98" w:rsidRPr="00F43A4A" w:rsidRDefault="003E6FE9" w:rsidP="006665C7">
            <w:pPr>
              <w:pStyle w:val="Antrinispavadinimas"/>
              <w:numPr>
                <w:ilvl w:val="2"/>
                <w:numId w:val="24"/>
              </w:numPr>
              <w:spacing w:after="0" w:line="276" w:lineRule="auto"/>
              <w:ind w:left="0" w:firstLine="0"/>
              <w:jc w:val="left"/>
              <w:rPr>
                <w:rFonts w:ascii="Times New Roman" w:hAnsi="Times New Roman" w:cs="Times New Roman"/>
              </w:rPr>
            </w:pPr>
            <w:r w:rsidRPr="00F43A4A">
              <w:rPr>
                <w:rFonts w:ascii="Times New Roman" w:hAnsi="Times New Roman" w:cs="Times New Roman"/>
              </w:rPr>
              <w:t>Informacija</w:t>
            </w:r>
            <w:r w:rsidR="00DF1889" w:rsidRPr="00F43A4A">
              <w:rPr>
                <w:rFonts w:ascii="Times New Roman" w:hAnsi="Times New Roman" w:cs="Times New Roman"/>
              </w:rPr>
              <w:t xml:space="preserve"> apie įstaigos</w:t>
            </w:r>
            <w:r w:rsidR="002C3CBB">
              <w:rPr>
                <w:rFonts w:ascii="Times New Roman" w:hAnsi="Times New Roman" w:cs="Times New Roman"/>
              </w:rPr>
              <w:t xml:space="preserve"> veiklą, teikiamas paslaugas </w:t>
            </w:r>
            <w:r w:rsidR="00DF1889" w:rsidRPr="00F43A4A">
              <w:rPr>
                <w:rFonts w:ascii="Times New Roman" w:hAnsi="Times New Roman" w:cs="Times New Roman"/>
              </w:rPr>
              <w:t xml:space="preserve">įstaigos interneto svetainėje ir </w:t>
            </w:r>
            <w:r w:rsidR="006665C7">
              <w:rPr>
                <w:rFonts w:ascii="Times New Roman" w:hAnsi="Times New Roman" w:cs="Times New Roman"/>
              </w:rPr>
              <w:t xml:space="preserve">socialinio tinklo </w:t>
            </w:r>
            <w:r w:rsidR="00DF1889" w:rsidRPr="00F43A4A">
              <w:rPr>
                <w:rFonts w:ascii="Times New Roman" w:hAnsi="Times New Roman" w:cs="Times New Roman"/>
              </w:rPr>
              <w:t xml:space="preserve"> „Facebook“ paskyroje</w:t>
            </w:r>
            <w:r w:rsidR="00A317F6" w:rsidRPr="00F43A4A">
              <w:rPr>
                <w:rFonts w:ascii="Times New Roman" w:hAnsi="Times New Roman" w:cs="Times New Roman"/>
              </w:rPr>
              <w:t>, spaudoje</w:t>
            </w:r>
          </w:p>
        </w:tc>
        <w:tc>
          <w:tcPr>
            <w:tcW w:w="2259" w:type="dxa"/>
            <w:shd w:val="clear" w:color="auto" w:fill="auto"/>
          </w:tcPr>
          <w:p w14:paraId="54B8E1B9" w14:textId="140B5DF2" w:rsidR="000D1F98" w:rsidRPr="00F43A4A" w:rsidRDefault="00C35B0E" w:rsidP="006665C7">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A</w:t>
            </w:r>
            <w:r w:rsidR="00A317F6" w:rsidRPr="00F43A4A">
              <w:rPr>
                <w:rFonts w:ascii="Times New Roman" w:hAnsi="Times New Roman" w:cs="Times New Roman"/>
              </w:rPr>
              <w:t>pie kiekvieną įstaigoje vykusį renginį paskelbta įstaigos interneto svetainėje ir socialin</w:t>
            </w:r>
            <w:r w:rsidR="006665C7">
              <w:rPr>
                <w:rFonts w:ascii="Times New Roman" w:hAnsi="Times New Roman" w:cs="Times New Roman"/>
              </w:rPr>
              <w:t xml:space="preserve">io tinklo </w:t>
            </w:r>
            <w:r w:rsidR="00A317F6" w:rsidRPr="00F43A4A">
              <w:rPr>
                <w:rFonts w:ascii="Times New Roman" w:hAnsi="Times New Roman" w:cs="Times New Roman"/>
              </w:rPr>
              <w:t xml:space="preserve"> „Facebook“ paskyroje. Apie išskirtinius renginius skelbiama spaudoje.</w:t>
            </w:r>
          </w:p>
        </w:tc>
        <w:tc>
          <w:tcPr>
            <w:tcW w:w="1551" w:type="dxa"/>
            <w:gridSpan w:val="2"/>
            <w:shd w:val="clear" w:color="auto" w:fill="auto"/>
          </w:tcPr>
          <w:p w14:paraId="53B86B3F" w14:textId="77777777" w:rsidR="000D1F98" w:rsidRPr="00F43A4A" w:rsidRDefault="00A317F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64F71F16" w14:textId="77777777" w:rsidR="000D1F98" w:rsidRPr="00F43A4A" w:rsidRDefault="00DF188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r w:rsidR="002C3CBB">
              <w:rPr>
                <w:rFonts w:ascii="Times New Roman" w:hAnsi="Times New Roman" w:cs="Times New Roman"/>
              </w:rPr>
              <w:t xml:space="preserve"> pedagogai</w:t>
            </w:r>
          </w:p>
        </w:tc>
        <w:tc>
          <w:tcPr>
            <w:tcW w:w="1705" w:type="dxa"/>
            <w:shd w:val="clear" w:color="auto" w:fill="auto"/>
          </w:tcPr>
          <w:p w14:paraId="7770689A" w14:textId="77777777" w:rsidR="000D1F98" w:rsidRPr="00F43A4A" w:rsidRDefault="00A317F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F43A4A" w:rsidRPr="00F43A4A" w14:paraId="4539BE17" w14:textId="77777777" w:rsidTr="007E661B">
        <w:tc>
          <w:tcPr>
            <w:tcW w:w="2547" w:type="dxa"/>
            <w:gridSpan w:val="2"/>
            <w:shd w:val="clear" w:color="auto" w:fill="auto"/>
          </w:tcPr>
          <w:p w14:paraId="2F93DF84" w14:textId="77777777" w:rsidR="003B7C56" w:rsidRPr="00F43A4A" w:rsidRDefault="00F43A4A" w:rsidP="00F43A4A">
            <w:pPr>
              <w:pStyle w:val="Antrinispavadinimas"/>
              <w:spacing w:after="0" w:line="276" w:lineRule="auto"/>
              <w:jc w:val="left"/>
              <w:rPr>
                <w:rFonts w:ascii="Times New Roman" w:hAnsi="Times New Roman" w:cs="Times New Roman"/>
              </w:rPr>
            </w:pPr>
            <w:r>
              <w:rPr>
                <w:rFonts w:ascii="Times New Roman" w:hAnsi="Times New Roman" w:cs="Times New Roman"/>
                <w:color w:val="000000"/>
                <w:lang w:eastAsia="lt-LT"/>
              </w:rPr>
              <w:t xml:space="preserve">1.1.4. </w:t>
            </w:r>
            <w:r w:rsidR="002C3CBB">
              <w:rPr>
                <w:rFonts w:ascii="Times New Roman" w:hAnsi="Times New Roman" w:cs="Times New Roman"/>
                <w:color w:val="000000"/>
                <w:lang w:eastAsia="lt-LT"/>
              </w:rPr>
              <w:t>Pagalba</w:t>
            </w:r>
            <w:r w:rsidR="00D27AD4" w:rsidRPr="00F43A4A">
              <w:rPr>
                <w:rFonts w:ascii="Times New Roman" w:hAnsi="Times New Roman" w:cs="Times New Roman"/>
                <w:color w:val="000000"/>
                <w:lang w:eastAsia="lt-LT"/>
              </w:rPr>
              <w:t xml:space="preserve"> tėvams koreguojant ugdytinių nepageidaujamą elgesį ir siekiant vaiko ugdymosi ir mokymosi sėkmės</w:t>
            </w:r>
          </w:p>
        </w:tc>
        <w:tc>
          <w:tcPr>
            <w:tcW w:w="2259" w:type="dxa"/>
            <w:shd w:val="clear" w:color="auto" w:fill="auto"/>
          </w:tcPr>
          <w:p w14:paraId="56F29F06" w14:textId="77777777" w:rsidR="003B7C56" w:rsidRPr="00F43A4A" w:rsidRDefault="002C3CBB" w:rsidP="00421A94">
            <w:pPr>
              <w:pStyle w:val="Antrinispavadinimas"/>
              <w:spacing w:after="0"/>
              <w:jc w:val="left"/>
              <w:rPr>
                <w:rFonts w:ascii="Times New Roman" w:hAnsi="Times New Roman" w:cs="Times New Roman"/>
              </w:rPr>
            </w:pPr>
            <w:r>
              <w:rPr>
                <w:rFonts w:ascii="Times New Roman" w:hAnsi="Times New Roman" w:cs="Times New Roman"/>
              </w:rPr>
              <w:t>55 proc.</w:t>
            </w:r>
            <w:r w:rsidR="00D27AD4" w:rsidRPr="00F43A4A">
              <w:rPr>
                <w:rFonts w:ascii="Times New Roman" w:hAnsi="Times New Roman" w:cs="Times New Roman"/>
              </w:rPr>
              <w:t xml:space="preserve"> mokinių ir ugdytinių tėvų bendradarbiauja su pedagogais koreguojant vaiko elgesį ir siekiant vaiko ugdymosi ir mokymosi sėkmės.</w:t>
            </w:r>
          </w:p>
        </w:tc>
        <w:tc>
          <w:tcPr>
            <w:tcW w:w="1551" w:type="dxa"/>
            <w:gridSpan w:val="2"/>
            <w:shd w:val="clear" w:color="auto" w:fill="auto"/>
          </w:tcPr>
          <w:p w14:paraId="34CB7B61" w14:textId="77777777" w:rsidR="003B7C56" w:rsidRPr="00F43A4A" w:rsidRDefault="00D27AD4"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7D48F5AD" w14:textId="77777777" w:rsidR="003B7C56" w:rsidRPr="00F43A4A" w:rsidRDefault="00D27AD4"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Socialinis pedagogas, kiti pedagogai</w:t>
            </w:r>
          </w:p>
        </w:tc>
        <w:tc>
          <w:tcPr>
            <w:tcW w:w="1705" w:type="dxa"/>
            <w:shd w:val="clear" w:color="auto" w:fill="auto"/>
          </w:tcPr>
          <w:p w14:paraId="7305EBF3" w14:textId="77777777" w:rsidR="003B7C56" w:rsidRPr="00F43A4A" w:rsidRDefault="00D27AD4"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 žmogiškieji ištekliai</w:t>
            </w:r>
          </w:p>
        </w:tc>
      </w:tr>
      <w:tr w:rsidR="003B7C56" w:rsidRPr="00F43A4A" w14:paraId="19EC8DF1" w14:textId="77777777" w:rsidTr="009F7EA7">
        <w:tc>
          <w:tcPr>
            <w:tcW w:w="9854" w:type="dxa"/>
            <w:gridSpan w:val="7"/>
            <w:shd w:val="clear" w:color="auto" w:fill="auto"/>
          </w:tcPr>
          <w:p w14:paraId="533E5916" w14:textId="77777777" w:rsidR="003B7C56" w:rsidRPr="00F43A4A" w:rsidRDefault="003B7C56" w:rsidP="00F43A4A">
            <w:pPr>
              <w:pStyle w:val="Antrinispavadinimas"/>
              <w:spacing w:after="0" w:line="276" w:lineRule="auto"/>
              <w:jc w:val="both"/>
              <w:rPr>
                <w:rFonts w:ascii="Times New Roman" w:hAnsi="Times New Roman" w:cs="Times New Roman"/>
              </w:rPr>
            </w:pPr>
            <w:r w:rsidRPr="00F43A4A">
              <w:rPr>
                <w:rFonts w:ascii="Times New Roman" w:hAnsi="Times New Roman" w:cs="Times New Roman"/>
              </w:rPr>
              <w:t>1.2.</w:t>
            </w:r>
            <w:r w:rsidRPr="00F43A4A">
              <w:rPr>
                <w:rFonts w:ascii="Times New Roman" w:hAnsi="Times New Roman" w:cs="Times New Roman"/>
                <w:color w:val="000000"/>
                <w:lang w:eastAsia="lt-LT"/>
              </w:rPr>
              <w:t xml:space="preserve"> </w:t>
            </w:r>
            <w:r w:rsidR="000D1F98" w:rsidRPr="00F43A4A">
              <w:rPr>
                <w:rFonts w:ascii="Times New Roman" w:hAnsi="Times New Roman" w:cs="Times New Roman"/>
                <w:color w:val="000000"/>
                <w:lang w:eastAsia="lt-LT"/>
              </w:rPr>
              <w:t xml:space="preserve">Įtraukti tėvus į ugdymo procesą, skatinti dalyvauti planuojant vaikų pasiekimus, kuriant ir </w:t>
            </w:r>
            <w:r w:rsidR="000D1F98" w:rsidRPr="00F43A4A">
              <w:rPr>
                <w:rFonts w:ascii="Times New Roman" w:hAnsi="Times New Roman" w:cs="Times New Roman"/>
                <w:color w:val="000000"/>
                <w:lang w:eastAsia="lt-LT"/>
              </w:rPr>
              <w:lastRenderedPageBreak/>
              <w:t>koreguojant ugdymo programas</w:t>
            </w:r>
          </w:p>
        </w:tc>
      </w:tr>
      <w:tr w:rsidR="00F43A4A" w:rsidRPr="00F43A4A" w14:paraId="43A78B79" w14:textId="77777777" w:rsidTr="00A317F6">
        <w:tc>
          <w:tcPr>
            <w:tcW w:w="2547" w:type="dxa"/>
            <w:gridSpan w:val="2"/>
            <w:shd w:val="clear" w:color="auto" w:fill="auto"/>
          </w:tcPr>
          <w:p w14:paraId="230E0E13" w14:textId="77777777" w:rsidR="003B7C56" w:rsidRPr="00F43A4A" w:rsidRDefault="000D1F98" w:rsidP="00F43A4A">
            <w:pPr>
              <w:pStyle w:val="Antrinispavadinimas"/>
              <w:numPr>
                <w:ilvl w:val="2"/>
                <w:numId w:val="23"/>
              </w:numPr>
              <w:spacing w:after="0" w:line="276" w:lineRule="auto"/>
              <w:ind w:left="0" w:firstLine="0"/>
              <w:jc w:val="left"/>
              <w:rPr>
                <w:rFonts w:ascii="Times New Roman" w:hAnsi="Times New Roman" w:cs="Times New Roman"/>
              </w:rPr>
            </w:pPr>
            <w:r w:rsidRPr="00F43A4A">
              <w:rPr>
                <w:rFonts w:ascii="Times New Roman" w:hAnsi="Times New Roman" w:cs="Times New Roman"/>
              </w:rPr>
              <w:lastRenderedPageBreak/>
              <w:t>Kviesti ir skatinti tėvus dalyvauti visuose įstaigoje vykstančiuose renginiuose</w:t>
            </w:r>
          </w:p>
        </w:tc>
        <w:tc>
          <w:tcPr>
            <w:tcW w:w="2259" w:type="dxa"/>
            <w:shd w:val="clear" w:color="auto" w:fill="auto"/>
          </w:tcPr>
          <w:p w14:paraId="6D3EB93B" w14:textId="77777777" w:rsidR="003B7C56" w:rsidRPr="00F43A4A" w:rsidRDefault="0030204B" w:rsidP="00F43A4A">
            <w:pPr>
              <w:pStyle w:val="Antrinispavadinimas"/>
              <w:spacing w:after="0" w:line="276" w:lineRule="auto"/>
              <w:jc w:val="left"/>
              <w:rPr>
                <w:rFonts w:ascii="Times New Roman" w:hAnsi="Times New Roman" w:cs="Times New Roman"/>
              </w:rPr>
            </w:pPr>
            <w:r>
              <w:rPr>
                <w:rFonts w:ascii="Times New Roman" w:hAnsi="Times New Roman" w:cs="Times New Roman"/>
              </w:rPr>
              <w:t>3</w:t>
            </w:r>
            <w:r w:rsidR="000D1F98" w:rsidRPr="00F43A4A">
              <w:rPr>
                <w:rFonts w:ascii="Times New Roman" w:hAnsi="Times New Roman" w:cs="Times New Roman"/>
              </w:rPr>
              <w:t>5 proc. tėvų dalyvauja kiekviename įstaigoje vykstančiame renginyje, pagal galimybes prisideda prie renginio organizavimo darbų</w:t>
            </w:r>
            <w:r w:rsidR="002010F9">
              <w:rPr>
                <w:rFonts w:ascii="Times New Roman" w:hAnsi="Times New Roman" w:cs="Times New Roman"/>
              </w:rPr>
              <w:t>.</w:t>
            </w:r>
          </w:p>
        </w:tc>
        <w:tc>
          <w:tcPr>
            <w:tcW w:w="1551" w:type="dxa"/>
            <w:gridSpan w:val="2"/>
            <w:shd w:val="clear" w:color="auto" w:fill="auto"/>
          </w:tcPr>
          <w:p w14:paraId="1A54ED78" w14:textId="77777777" w:rsidR="003B7C56"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4726D0C3" w14:textId="77777777" w:rsidR="000D1F98"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Direktorius, </w:t>
            </w:r>
          </w:p>
          <w:p w14:paraId="37239D36" w14:textId="77777777" w:rsidR="003B7C56"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pedagogai</w:t>
            </w:r>
          </w:p>
        </w:tc>
        <w:tc>
          <w:tcPr>
            <w:tcW w:w="1705" w:type="dxa"/>
            <w:shd w:val="clear" w:color="auto" w:fill="auto"/>
          </w:tcPr>
          <w:p w14:paraId="6C52E852" w14:textId="77777777" w:rsidR="003B7C56" w:rsidRPr="00F43A4A" w:rsidRDefault="000D1F98"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F43A4A" w:rsidRPr="00F43A4A" w14:paraId="4768C4EF" w14:textId="77777777" w:rsidTr="00A317F6">
        <w:tc>
          <w:tcPr>
            <w:tcW w:w="2547" w:type="dxa"/>
            <w:gridSpan w:val="2"/>
            <w:shd w:val="clear" w:color="auto" w:fill="auto"/>
          </w:tcPr>
          <w:p w14:paraId="0D9E7A33" w14:textId="77777777" w:rsidR="003B7C56" w:rsidRPr="00F43A4A" w:rsidRDefault="00AD4AC1" w:rsidP="00F43A4A">
            <w:pPr>
              <w:pStyle w:val="Antrinispavadinimas"/>
              <w:numPr>
                <w:ilvl w:val="2"/>
                <w:numId w:val="23"/>
              </w:numPr>
              <w:spacing w:after="0" w:line="276" w:lineRule="auto"/>
              <w:ind w:left="0" w:firstLine="0"/>
              <w:jc w:val="left"/>
              <w:rPr>
                <w:rFonts w:ascii="Times New Roman" w:hAnsi="Times New Roman" w:cs="Times New Roman"/>
              </w:rPr>
            </w:pPr>
            <w:r w:rsidRPr="00F43A4A">
              <w:rPr>
                <w:rFonts w:ascii="Times New Roman" w:hAnsi="Times New Roman" w:cs="Times New Roman"/>
              </w:rPr>
              <w:t xml:space="preserve">Tėvų ir kitų šeimos narių </w:t>
            </w:r>
            <w:r w:rsidR="00875E69" w:rsidRPr="00F43A4A">
              <w:rPr>
                <w:rFonts w:ascii="Times New Roman" w:hAnsi="Times New Roman" w:cs="Times New Roman"/>
              </w:rPr>
              <w:t>si</w:t>
            </w:r>
            <w:r w:rsidRPr="00F43A4A">
              <w:rPr>
                <w:rFonts w:ascii="Times New Roman" w:hAnsi="Times New Roman" w:cs="Times New Roman"/>
              </w:rPr>
              <w:t>ūlomos idėjos</w:t>
            </w:r>
            <w:r w:rsidR="00875E69" w:rsidRPr="00F43A4A">
              <w:rPr>
                <w:rFonts w:ascii="Times New Roman" w:hAnsi="Times New Roman" w:cs="Times New Roman"/>
              </w:rPr>
              <w:t xml:space="preserve"> planuojant grupės veiklą</w:t>
            </w:r>
          </w:p>
        </w:tc>
        <w:tc>
          <w:tcPr>
            <w:tcW w:w="2259" w:type="dxa"/>
            <w:shd w:val="clear" w:color="auto" w:fill="auto"/>
          </w:tcPr>
          <w:p w14:paraId="13C2B6D2" w14:textId="77777777" w:rsidR="003B7C56" w:rsidRPr="00F43A4A" w:rsidRDefault="0030204B" w:rsidP="00F43A4A">
            <w:pPr>
              <w:pStyle w:val="Antrinispavadinimas"/>
              <w:spacing w:after="0" w:line="276" w:lineRule="auto"/>
              <w:jc w:val="left"/>
              <w:rPr>
                <w:rFonts w:ascii="Times New Roman" w:hAnsi="Times New Roman" w:cs="Times New Roman"/>
              </w:rPr>
            </w:pPr>
            <w:r>
              <w:rPr>
                <w:rFonts w:ascii="Times New Roman" w:hAnsi="Times New Roman" w:cs="Times New Roman"/>
              </w:rPr>
              <w:t>45</w:t>
            </w:r>
            <w:r w:rsidR="00875E69" w:rsidRPr="00F43A4A">
              <w:rPr>
                <w:rFonts w:ascii="Times New Roman" w:hAnsi="Times New Roman" w:cs="Times New Roman"/>
              </w:rPr>
              <w:t xml:space="preserve"> proc. tėvų bendradarbiauja su grupės pedagogais planuojant grupės veiklą</w:t>
            </w:r>
            <w:r w:rsidR="002010F9">
              <w:rPr>
                <w:rFonts w:ascii="Times New Roman" w:hAnsi="Times New Roman" w:cs="Times New Roman"/>
              </w:rPr>
              <w:t>.</w:t>
            </w:r>
          </w:p>
        </w:tc>
        <w:tc>
          <w:tcPr>
            <w:tcW w:w="1551" w:type="dxa"/>
            <w:gridSpan w:val="2"/>
            <w:shd w:val="clear" w:color="auto" w:fill="auto"/>
          </w:tcPr>
          <w:p w14:paraId="2FEC43EC" w14:textId="77777777" w:rsidR="003B7C56"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15F67FF7"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Direktorius, </w:t>
            </w:r>
          </w:p>
          <w:p w14:paraId="2C97E84B" w14:textId="77777777" w:rsidR="003B7C56"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pedagogai</w:t>
            </w:r>
          </w:p>
        </w:tc>
        <w:tc>
          <w:tcPr>
            <w:tcW w:w="1705" w:type="dxa"/>
            <w:shd w:val="clear" w:color="auto" w:fill="auto"/>
          </w:tcPr>
          <w:p w14:paraId="5AB75C9C" w14:textId="77777777" w:rsidR="003B7C56"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F43A4A" w:rsidRPr="00F43A4A" w14:paraId="484481EF" w14:textId="77777777" w:rsidTr="00A317F6">
        <w:tc>
          <w:tcPr>
            <w:tcW w:w="2547" w:type="dxa"/>
            <w:gridSpan w:val="2"/>
            <w:shd w:val="clear" w:color="auto" w:fill="auto"/>
          </w:tcPr>
          <w:p w14:paraId="1957CCC2" w14:textId="77777777" w:rsidR="00D106B4" w:rsidRPr="00F43A4A" w:rsidRDefault="00AD4AC1" w:rsidP="00F43A4A">
            <w:pPr>
              <w:pStyle w:val="Antrinispavadinimas"/>
              <w:numPr>
                <w:ilvl w:val="2"/>
                <w:numId w:val="23"/>
              </w:numPr>
              <w:spacing w:after="0" w:line="276" w:lineRule="auto"/>
              <w:ind w:left="0" w:firstLine="0"/>
              <w:jc w:val="left"/>
              <w:rPr>
                <w:rFonts w:ascii="Times New Roman" w:hAnsi="Times New Roman" w:cs="Times New Roman"/>
              </w:rPr>
            </w:pPr>
            <w:r w:rsidRPr="00F43A4A">
              <w:rPr>
                <w:rFonts w:ascii="Times New Roman" w:hAnsi="Times New Roman" w:cs="Times New Roman"/>
              </w:rPr>
              <w:t>V</w:t>
            </w:r>
            <w:r w:rsidR="00875E69" w:rsidRPr="00F43A4A">
              <w:rPr>
                <w:rFonts w:ascii="Times New Roman" w:hAnsi="Times New Roman" w:cs="Times New Roman"/>
              </w:rPr>
              <w:t xml:space="preserve">aikų </w:t>
            </w:r>
            <w:r w:rsidRPr="00F43A4A">
              <w:rPr>
                <w:rFonts w:ascii="Times New Roman" w:hAnsi="Times New Roman" w:cs="Times New Roman"/>
              </w:rPr>
              <w:t>tėvų ir kitų šeimos narių</w:t>
            </w:r>
            <w:r w:rsidR="00875E69" w:rsidRPr="00F43A4A">
              <w:rPr>
                <w:rFonts w:ascii="Times New Roman" w:hAnsi="Times New Roman" w:cs="Times New Roman"/>
              </w:rPr>
              <w:t xml:space="preserve"> </w:t>
            </w:r>
            <w:r w:rsidRPr="00F43A4A">
              <w:rPr>
                <w:rFonts w:ascii="Times New Roman" w:hAnsi="Times New Roman" w:cs="Times New Roman"/>
              </w:rPr>
              <w:t>vedamos veiklos</w:t>
            </w:r>
            <w:r w:rsidR="00875E69" w:rsidRPr="00F43A4A">
              <w:rPr>
                <w:rFonts w:ascii="Times New Roman" w:hAnsi="Times New Roman" w:cs="Times New Roman"/>
              </w:rPr>
              <w:t xml:space="preserve"> mokykloje-darželyje</w:t>
            </w:r>
          </w:p>
        </w:tc>
        <w:tc>
          <w:tcPr>
            <w:tcW w:w="2259" w:type="dxa"/>
            <w:shd w:val="clear" w:color="auto" w:fill="auto"/>
          </w:tcPr>
          <w:p w14:paraId="5856F056" w14:textId="77777777" w:rsidR="00D106B4" w:rsidRPr="00F43A4A" w:rsidRDefault="0030204B" w:rsidP="00F43A4A">
            <w:pPr>
              <w:pStyle w:val="Antrinispavadinimas"/>
              <w:spacing w:after="0" w:line="276" w:lineRule="auto"/>
              <w:jc w:val="left"/>
              <w:rPr>
                <w:rFonts w:ascii="Times New Roman" w:hAnsi="Times New Roman" w:cs="Times New Roman"/>
              </w:rPr>
            </w:pPr>
            <w:r>
              <w:rPr>
                <w:rFonts w:ascii="Times New Roman" w:hAnsi="Times New Roman" w:cs="Times New Roman"/>
              </w:rPr>
              <w:t>Per metus organizuojamos 2 veiklos</w:t>
            </w:r>
            <w:r w:rsidR="00875E69" w:rsidRPr="00F43A4A">
              <w:rPr>
                <w:rFonts w:ascii="Times New Roman" w:hAnsi="Times New Roman" w:cs="Times New Roman"/>
              </w:rPr>
              <w:t>, kurią veda tėvai ar kiti šeimos nariai</w:t>
            </w:r>
            <w:r w:rsidR="002010F9">
              <w:rPr>
                <w:rFonts w:ascii="Times New Roman" w:hAnsi="Times New Roman" w:cs="Times New Roman"/>
              </w:rPr>
              <w:t>.</w:t>
            </w:r>
          </w:p>
        </w:tc>
        <w:tc>
          <w:tcPr>
            <w:tcW w:w="1551" w:type="dxa"/>
            <w:gridSpan w:val="2"/>
            <w:shd w:val="clear" w:color="auto" w:fill="auto"/>
          </w:tcPr>
          <w:p w14:paraId="1A4F067C" w14:textId="77777777" w:rsidR="00D106B4"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64B88475"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Direktorius, </w:t>
            </w:r>
          </w:p>
          <w:p w14:paraId="15BE6C4D" w14:textId="77777777" w:rsidR="00D106B4"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pedagogai</w:t>
            </w:r>
          </w:p>
        </w:tc>
        <w:tc>
          <w:tcPr>
            <w:tcW w:w="1705" w:type="dxa"/>
            <w:shd w:val="clear" w:color="auto" w:fill="auto"/>
          </w:tcPr>
          <w:p w14:paraId="454D79C0" w14:textId="77777777" w:rsidR="00D106B4"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7E661B" w:rsidRPr="00F43A4A" w14:paraId="428CB3A8" w14:textId="77777777" w:rsidTr="00CB3BC1">
        <w:tc>
          <w:tcPr>
            <w:tcW w:w="9854" w:type="dxa"/>
            <w:gridSpan w:val="7"/>
            <w:shd w:val="clear" w:color="auto" w:fill="auto"/>
          </w:tcPr>
          <w:p w14:paraId="073976BC" w14:textId="77777777" w:rsidR="007E661B" w:rsidRPr="00F43A4A" w:rsidRDefault="009F5DC4" w:rsidP="00F43A4A">
            <w:pPr>
              <w:pStyle w:val="Antrinispavadinimas"/>
              <w:spacing w:after="0" w:line="276" w:lineRule="auto"/>
              <w:jc w:val="both"/>
              <w:rPr>
                <w:rFonts w:ascii="Times New Roman" w:hAnsi="Times New Roman" w:cs="Times New Roman"/>
                <w:b/>
              </w:rPr>
            </w:pPr>
            <w:r w:rsidRPr="00F43A4A">
              <w:rPr>
                <w:rFonts w:ascii="Times New Roman" w:hAnsi="Times New Roman" w:cs="Times New Roman"/>
                <w:b/>
              </w:rPr>
              <w:t>2 TIKSLAS. UŽTIKRINTI KOKYBIŠKĄ UGDYMĄSI IR SAUGIĄ, ESTETIŠKĄ UGDYMOSI APLINKĄ</w:t>
            </w:r>
          </w:p>
        </w:tc>
      </w:tr>
      <w:tr w:rsidR="007E661B" w:rsidRPr="00F43A4A" w14:paraId="4C08E418" w14:textId="77777777" w:rsidTr="002C3CBB">
        <w:trPr>
          <w:trHeight w:val="725"/>
        </w:trPr>
        <w:tc>
          <w:tcPr>
            <w:tcW w:w="9854" w:type="dxa"/>
            <w:gridSpan w:val="7"/>
            <w:shd w:val="clear" w:color="auto" w:fill="auto"/>
          </w:tcPr>
          <w:p w14:paraId="2AD51810" w14:textId="77777777" w:rsidR="007E661B" w:rsidRPr="00F43A4A" w:rsidRDefault="007E661B" w:rsidP="00DF5A23">
            <w:pPr>
              <w:numPr>
                <w:ilvl w:val="1"/>
                <w:numId w:val="26"/>
              </w:numPr>
              <w:spacing w:line="276" w:lineRule="auto"/>
              <w:ind w:left="0" w:firstLine="0"/>
            </w:pPr>
            <w:r w:rsidRPr="00F43A4A">
              <w:t>Atnaujinti esamas ir kurti naujas edukacines lau</w:t>
            </w:r>
            <w:r w:rsidR="00485E1B" w:rsidRPr="00F43A4A">
              <w:t>ko, vidaus ir virtualias erdves, atitinkančia</w:t>
            </w:r>
            <w:r w:rsidR="0030204B">
              <w:t>s</w:t>
            </w:r>
            <w:r w:rsidR="00485E1B" w:rsidRPr="00F43A4A">
              <w:t xml:space="preserve"> higienos normas</w:t>
            </w:r>
          </w:p>
        </w:tc>
      </w:tr>
      <w:tr w:rsidR="00F43A4A" w:rsidRPr="00F43A4A" w14:paraId="262C4157" w14:textId="77777777" w:rsidTr="00485E1B">
        <w:tc>
          <w:tcPr>
            <w:tcW w:w="2084" w:type="dxa"/>
            <w:shd w:val="clear" w:color="auto" w:fill="auto"/>
          </w:tcPr>
          <w:p w14:paraId="0C235519" w14:textId="77777777" w:rsidR="00D106B4" w:rsidRPr="00F43A4A" w:rsidRDefault="00875E69"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 xml:space="preserve">Lauko žaidimo aikštelių sutvarkymas, vadovaujantis </w:t>
            </w:r>
            <w:r w:rsidR="00AD4AC1" w:rsidRPr="00F43A4A">
              <w:rPr>
                <w:rFonts w:ascii="Times New Roman" w:hAnsi="Times New Roman" w:cs="Times New Roman"/>
              </w:rPr>
              <w:t>higienos normomi</w:t>
            </w:r>
            <w:r w:rsidRPr="00F43A4A">
              <w:rPr>
                <w:rFonts w:ascii="Times New Roman" w:hAnsi="Times New Roman" w:cs="Times New Roman"/>
              </w:rPr>
              <w:t>s</w:t>
            </w:r>
          </w:p>
        </w:tc>
        <w:tc>
          <w:tcPr>
            <w:tcW w:w="2844" w:type="dxa"/>
            <w:gridSpan w:val="3"/>
            <w:shd w:val="clear" w:color="auto" w:fill="auto"/>
          </w:tcPr>
          <w:p w14:paraId="42845488" w14:textId="77777777" w:rsidR="00D106B4"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Visi lauke esantys lauko </w:t>
            </w:r>
            <w:r w:rsidR="002C3CBB">
              <w:rPr>
                <w:rFonts w:ascii="Times New Roman" w:hAnsi="Times New Roman" w:cs="Times New Roman"/>
              </w:rPr>
              <w:t>žaidimų aikštelių įrenginiai 90</w:t>
            </w:r>
            <w:r w:rsidRPr="00F43A4A">
              <w:rPr>
                <w:rFonts w:ascii="Times New Roman" w:hAnsi="Times New Roman" w:cs="Times New Roman"/>
              </w:rPr>
              <w:t xml:space="preserve"> proc. atitinka </w:t>
            </w:r>
            <w:r w:rsidR="00AD4AC1" w:rsidRPr="00F43A4A">
              <w:rPr>
                <w:rFonts w:ascii="Times New Roman" w:hAnsi="Times New Roman" w:cs="Times New Roman"/>
              </w:rPr>
              <w:t>higienos normas</w:t>
            </w:r>
            <w:r w:rsidR="002010F9">
              <w:rPr>
                <w:rFonts w:ascii="Times New Roman" w:hAnsi="Times New Roman" w:cs="Times New Roman"/>
              </w:rPr>
              <w:t>.</w:t>
            </w:r>
          </w:p>
        </w:tc>
        <w:tc>
          <w:tcPr>
            <w:tcW w:w="1429" w:type="dxa"/>
            <w:shd w:val="clear" w:color="auto" w:fill="auto"/>
          </w:tcPr>
          <w:p w14:paraId="69ABC4F0" w14:textId="77777777" w:rsidR="00D106B4" w:rsidRPr="00F43A4A" w:rsidRDefault="00875E69"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7DAF1BBA"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41C7A807"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ūkvedys,</w:t>
            </w:r>
          </w:p>
          <w:p w14:paraId="2385FF51"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vyriausiasis finansininkas</w:t>
            </w:r>
          </w:p>
          <w:p w14:paraId="66A09A0B" w14:textId="77777777" w:rsidR="00D106B4" w:rsidRPr="00F43A4A" w:rsidRDefault="00D106B4" w:rsidP="00F43A4A">
            <w:pPr>
              <w:pStyle w:val="Antrinispavadinimas"/>
              <w:spacing w:after="0" w:line="276" w:lineRule="auto"/>
              <w:jc w:val="left"/>
              <w:rPr>
                <w:rFonts w:ascii="Times New Roman" w:hAnsi="Times New Roman" w:cs="Times New Roman"/>
              </w:rPr>
            </w:pPr>
          </w:p>
        </w:tc>
        <w:tc>
          <w:tcPr>
            <w:tcW w:w="1705" w:type="dxa"/>
            <w:shd w:val="clear" w:color="auto" w:fill="auto"/>
          </w:tcPr>
          <w:p w14:paraId="3A428D1C" w14:textId="77777777" w:rsidR="00D106B4"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r w:rsidR="0030204B">
              <w:rPr>
                <w:rFonts w:ascii="Times New Roman" w:hAnsi="Times New Roman" w:cs="Times New Roman"/>
              </w:rPr>
              <w:t>, spec. programų lėšos</w:t>
            </w:r>
          </w:p>
        </w:tc>
      </w:tr>
      <w:tr w:rsidR="00F43A4A" w:rsidRPr="00F43A4A" w14:paraId="6A6AEEC0" w14:textId="77777777" w:rsidTr="00485E1B">
        <w:tc>
          <w:tcPr>
            <w:tcW w:w="2084" w:type="dxa"/>
            <w:shd w:val="clear" w:color="auto" w:fill="auto"/>
          </w:tcPr>
          <w:p w14:paraId="0AD37C1A" w14:textId="77777777" w:rsidR="00875E69" w:rsidRPr="00F43A4A" w:rsidRDefault="00875E69"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Lauko aikštyno papildymas naujais įrenginiais</w:t>
            </w:r>
          </w:p>
        </w:tc>
        <w:tc>
          <w:tcPr>
            <w:tcW w:w="2844" w:type="dxa"/>
            <w:gridSpan w:val="3"/>
            <w:shd w:val="clear" w:color="auto" w:fill="auto"/>
          </w:tcPr>
          <w:p w14:paraId="6E4CAE96"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Lauko aikštynas 30 proc. papildytas naujais įrenginiais, atitinkančiais higienos norm</w:t>
            </w:r>
            <w:r w:rsidR="002C3CBB">
              <w:rPr>
                <w:rFonts w:ascii="Times New Roman" w:hAnsi="Times New Roman" w:cs="Times New Roman"/>
              </w:rPr>
              <w:t>as ir vaikų saugos reikalavimus</w:t>
            </w:r>
            <w:r w:rsidR="002010F9">
              <w:rPr>
                <w:rFonts w:ascii="Times New Roman" w:hAnsi="Times New Roman" w:cs="Times New Roman"/>
              </w:rPr>
              <w:t>.</w:t>
            </w:r>
          </w:p>
        </w:tc>
        <w:tc>
          <w:tcPr>
            <w:tcW w:w="1429" w:type="dxa"/>
            <w:shd w:val="clear" w:color="auto" w:fill="auto"/>
          </w:tcPr>
          <w:p w14:paraId="0ED292BA" w14:textId="77777777" w:rsidR="00875E69" w:rsidRPr="00F43A4A" w:rsidRDefault="00875E69"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3F53A224"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06801E3E"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ūkvedys,</w:t>
            </w:r>
          </w:p>
          <w:p w14:paraId="7C14D7DC"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vyriausiasis finansininkas</w:t>
            </w:r>
          </w:p>
          <w:p w14:paraId="46A9FA9F" w14:textId="77777777" w:rsidR="00875E69" w:rsidRPr="00F43A4A" w:rsidRDefault="00875E69" w:rsidP="00F43A4A">
            <w:pPr>
              <w:pStyle w:val="Antrinispavadinimas"/>
              <w:spacing w:after="0" w:line="276" w:lineRule="auto"/>
              <w:jc w:val="left"/>
              <w:rPr>
                <w:rFonts w:ascii="Times New Roman" w:hAnsi="Times New Roman" w:cs="Times New Roman"/>
              </w:rPr>
            </w:pPr>
          </w:p>
        </w:tc>
        <w:tc>
          <w:tcPr>
            <w:tcW w:w="1705" w:type="dxa"/>
            <w:shd w:val="clear" w:color="auto" w:fill="auto"/>
          </w:tcPr>
          <w:p w14:paraId="02008E97" w14:textId="77777777" w:rsidR="00875E69" w:rsidRPr="00F43A4A" w:rsidRDefault="00875E69"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tc>
      </w:tr>
      <w:tr w:rsidR="00F43A4A" w:rsidRPr="00F43A4A" w14:paraId="0AD84160" w14:textId="77777777" w:rsidTr="00485E1B">
        <w:tc>
          <w:tcPr>
            <w:tcW w:w="2084" w:type="dxa"/>
            <w:shd w:val="clear" w:color="auto" w:fill="auto"/>
          </w:tcPr>
          <w:p w14:paraId="235628ED" w14:textId="77777777" w:rsidR="00C572D7" w:rsidRPr="00F43A4A" w:rsidRDefault="00C572D7"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Įstaigos fasado atnaujinimas</w:t>
            </w:r>
          </w:p>
        </w:tc>
        <w:tc>
          <w:tcPr>
            <w:tcW w:w="2844" w:type="dxa"/>
            <w:gridSpan w:val="3"/>
            <w:shd w:val="clear" w:color="auto" w:fill="auto"/>
          </w:tcPr>
          <w:p w14:paraId="3B6CC92A" w14:textId="77777777" w:rsidR="00C572D7" w:rsidRPr="00F43A4A" w:rsidRDefault="007E661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Perdažyta šiaurinė mokyklos-darželio pastato pusė</w:t>
            </w:r>
            <w:r w:rsidR="002010F9">
              <w:rPr>
                <w:rFonts w:ascii="Times New Roman" w:hAnsi="Times New Roman" w:cs="Times New Roman"/>
              </w:rPr>
              <w:t>.</w:t>
            </w:r>
          </w:p>
        </w:tc>
        <w:tc>
          <w:tcPr>
            <w:tcW w:w="1429" w:type="dxa"/>
            <w:shd w:val="clear" w:color="auto" w:fill="auto"/>
          </w:tcPr>
          <w:p w14:paraId="576E2B85" w14:textId="77777777" w:rsidR="00C572D7" w:rsidRPr="00F43A4A" w:rsidRDefault="00C572D7"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3888704C" w14:textId="77777777" w:rsidR="00C572D7" w:rsidRPr="00F43A4A" w:rsidRDefault="00C572D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6548EB6C" w14:textId="77777777" w:rsidR="00C572D7" w:rsidRPr="00F43A4A" w:rsidRDefault="00C572D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ūkvedys,</w:t>
            </w:r>
          </w:p>
          <w:p w14:paraId="397C89F1" w14:textId="77777777" w:rsidR="00C572D7" w:rsidRPr="00F43A4A" w:rsidRDefault="00C572D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vyriausiasis finansininkas</w:t>
            </w:r>
          </w:p>
        </w:tc>
        <w:tc>
          <w:tcPr>
            <w:tcW w:w="1705" w:type="dxa"/>
            <w:shd w:val="clear" w:color="auto" w:fill="auto"/>
          </w:tcPr>
          <w:p w14:paraId="79C4B81E" w14:textId="77777777" w:rsidR="00C572D7" w:rsidRPr="00F43A4A" w:rsidRDefault="00C572D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Rėmėjų lėšos</w:t>
            </w:r>
          </w:p>
        </w:tc>
      </w:tr>
      <w:tr w:rsidR="00F43A4A" w:rsidRPr="00F43A4A" w14:paraId="332DAB32" w14:textId="77777777" w:rsidTr="00485E1B">
        <w:tc>
          <w:tcPr>
            <w:tcW w:w="2084" w:type="dxa"/>
            <w:shd w:val="clear" w:color="auto" w:fill="auto"/>
          </w:tcPr>
          <w:p w14:paraId="2550B7B3" w14:textId="77777777" w:rsidR="007E661B" w:rsidRPr="00F43A4A" w:rsidRDefault="007E661B"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 xml:space="preserve">Naujų tradicinių ir inovatyvių erdvių kūrimas laisviems vaikų eksperimentams ir </w:t>
            </w:r>
            <w:r w:rsidRPr="00F43A4A">
              <w:rPr>
                <w:rFonts w:ascii="Times New Roman" w:hAnsi="Times New Roman" w:cs="Times New Roman"/>
              </w:rPr>
              <w:lastRenderedPageBreak/>
              <w:t>tyrinėjimams</w:t>
            </w:r>
          </w:p>
        </w:tc>
        <w:tc>
          <w:tcPr>
            <w:tcW w:w="2844" w:type="dxa"/>
            <w:gridSpan w:val="3"/>
            <w:shd w:val="clear" w:color="auto" w:fill="auto"/>
          </w:tcPr>
          <w:p w14:paraId="24A40DDE" w14:textId="77777777" w:rsidR="007E661B" w:rsidRPr="00F43A4A" w:rsidRDefault="007E661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lastRenderedPageBreak/>
              <w:t>Sukurtos 2</w:t>
            </w:r>
            <w:r w:rsidR="00A317F6" w:rsidRPr="00F43A4A">
              <w:rPr>
                <w:rFonts w:ascii="Times New Roman" w:hAnsi="Times New Roman" w:cs="Times New Roman"/>
              </w:rPr>
              <w:t xml:space="preserve"> naujos</w:t>
            </w:r>
            <w:r w:rsidRPr="00F43A4A">
              <w:rPr>
                <w:rFonts w:ascii="Times New Roman" w:hAnsi="Times New Roman" w:cs="Times New Roman"/>
              </w:rPr>
              <w:t xml:space="preserve"> erdvės lauke,</w:t>
            </w:r>
            <w:r w:rsidR="00A317F6" w:rsidRPr="00F43A4A">
              <w:rPr>
                <w:rFonts w:ascii="Times New Roman" w:hAnsi="Times New Roman" w:cs="Times New Roman"/>
              </w:rPr>
              <w:t xml:space="preserve"> skatinančios vaikų patirtinį ugdymąsi.</w:t>
            </w:r>
            <w:r w:rsidRPr="00F43A4A">
              <w:rPr>
                <w:rFonts w:ascii="Times New Roman" w:hAnsi="Times New Roman" w:cs="Times New Roman"/>
              </w:rPr>
              <w:t xml:space="preserve"> </w:t>
            </w:r>
            <w:r w:rsidR="00A317F6" w:rsidRPr="00F43A4A">
              <w:rPr>
                <w:rFonts w:ascii="Times New Roman" w:hAnsi="Times New Roman" w:cs="Times New Roman"/>
              </w:rPr>
              <w:t>20</w:t>
            </w:r>
            <w:r w:rsidRPr="00F43A4A">
              <w:rPr>
                <w:rFonts w:ascii="Times New Roman" w:hAnsi="Times New Roman" w:cs="Times New Roman"/>
              </w:rPr>
              <w:t xml:space="preserve"> proc. atnaujintos ugdymo priemonės </w:t>
            </w:r>
            <w:r w:rsidR="00A317F6" w:rsidRPr="00F43A4A">
              <w:rPr>
                <w:rFonts w:ascii="Times New Roman" w:hAnsi="Times New Roman" w:cs="Times New Roman"/>
              </w:rPr>
              <w:t xml:space="preserve">vaikų eksperimentams ir </w:t>
            </w:r>
            <w:r w:rsidR="00A317F6" w:rsidRPr="00F43A4A">
              <w:rPr>
                <w:rFonts w:ascii="Times New Roman" w:hAnsi="Times New Roman" w:cs="Times New Roman"/>
              </w:rPr>
              <w:lastRenderedPageBreak/>
              <w:t>tyrinėjimui</w:t>
            </w:r>
            <w:r w:rsidR="002010F9">
              <w:rPr>
                <w:rFonts w:ascii="Times New Roman" w:hAnsi="Times New Roman" w:cs="Times New Roman"/>
              </w:rPr>
              <w:t>.</w:t>
            </w:r>
          </w:p>
        </w:tc>
        <w:tc>
          <w:tcPr>
            <w:tcW w:w="1429" w:type="dxa"/>
            <w:shd w:val="clear" w:color="auto" w:fill="auto"/>
          </w:tcPr>
          <w:p w14:paraId="44B4CE32" w14:textId="77777777" w:rsidR="007E661B" w:rsidRPr="00F43A4A" w:rsidRDefault="007E661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lastRenderedPageBreak/>
              <w:t>2019–2021</w:t>
            </w:r>
          </w:p>
        </w:tc>
        <w:tc>
          <w:tcPr>
            <w:tcW w:w="1792" w:type="dxa"/>
            <w:shd w:val="clear" w:color="auto" w:fill="auto"/>
          </w:tcPr>
          <w:p w14:paraId="6757381E" w14:textId="77777777" w:rsidR="00A317F6" w:rsidRPr="00F43A4A" w:rsidRDefault="00A317F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1810BC94" w14:textId="77777777" w:rsidR="00A317F6" w:rsidRPr="00F43A4A" w:rsidRDefault="00A317F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p>
          <w:p w14:paraId="551F3FE6" w14:textId="77777777" w:rsidR="00A317F6" w:rsidRPr="00F43A4A" w:rsidRDefault="00A317F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pedagogai</w:t>
            </w:r>
          </w:p>
          <w:p w14:paraId="2AE334FF" w14:textId="77777777" w:rsidR="007E661B" w:rsidRPr="00F43A4A" w:rsidRDefault="00A317F6"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vyriausiasis </w:t>
            </w:r>
            <w:r w:rsidRPr="00F43A4A">
              <w:rPr>
                <w:rFonts w:ascii="Times New Roman" w:hAnsi="Times New Roman" w:cs="Times New Roman"/>
              </w:rPr>
              <w:lastRenderedPageBreak/>
              <w:t>finansininkas</w:t>
            </w:r>
          </w:p>
        </w:tc>
        <w:tc>
          <w:tcPr>
            <w:tcW w:w="1705" w:type="dxa"/>
            <w:shd w:val="clear" w:color="auto" w:fill="auto"/>
          </w:tcPr>
          <w:p w14:paraId="6974D754" w14:textId="77777777" w:rsidR="007E661B" w:rsidRDefault="00A317F6" w:rsidP="0030204B">
            <w:pPr>
              <w:pStyle w:val="Antrinispavadinimas"/>
              <w:spacing w:after="0"/>
              <w:jc w:val="left"/>
              <w:rPr>
                <w:rFonts w:ascii="Times New Roman" w:hAnsi="Times New Roman" w:cs="Times New Roman"/>
              </w:rPr>
            </w:pPr>
            <w:r w:rsidRPr="00F43A4A">
              <w:rPr>
                <w:rFonts w:ascii="Times New Roman" w:hAnsi="Times New Roman" w:cs="Times New Roman"/>
              </w:rPr>
              <w:lastRenderedPageBreak/>
              <w:t>Mokymo lėšos,</w:t>
            </w:r>
          </w:p>
          <w:p w14:paraId="4275904D" w14:textId="77777777" w:rsidR="00A317F6" w:rsidRPr="00F43A4A" w:rsidRDefault="0030204B" w:rsidP="0030204B">
            <w:pPr>
              <w:pStyle w:val="Antrinispavadinimas"/>
              <w:spacing w:after="0"/>
              <w:jc w:val="left"/>
              <w:rPr>
                <w:rFonts w:ascii="Times New Roman" w:hAnsi="Times New Roman" w:cs="Times New Roman"/>
              </w:rPr>
            </w:pPr>
            <w:r>
              <w:rPr>
                <w:rFonts w:ascii="Times New Roman" w:hAnsi="Times New Roman" w:cs="Times New Roman"/>
              </w:rPr>
              <w:t xml:space="preserve">spec. programų lėšos, </w:t>
            </w:r>
            <w:r w:rsidR="00A317F6" w:rsidRPr="00F43A4A">
              <w:rPr>
                <w:rFonts w:ascii="Times New Roman" w:hAnsi="Times New Roman" w:cs="Times New Roman"/>
              </w:rPr>
              <w:t>žmogiškieji ištekliai</w:t>
            </w:r>
          </w:p>
        </w:tc>
      </w:tr>
      <w:tr w:rsidR="00F43A4A" w:rsidRPr="00F43A4A" w14:paraId="56F589C8" w14:textId="77777777" w:rsidTr="00485E1B">
        <w:tc>
          <w:tcPr>
            <w:tcW w:w="2084" w:type="dxa"/>
            <w:shd w:val="clear" w:color="auto" w:fill="auto"/>
          </w:tcPr>
          <w:p w14:paraId="7A0D731B" w14:textId="77777777" w:rsidR="007E661B" w:rsidRPr="00F43A4A" w:rsidRDefault="007E661B"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lastRenderedPageBreak/>
              <w:t>IKT bazės papildymas</w:t>
            </w:r>
          </w:p>
        </w:tc>
        <w:tc>
          <w:tcPr>
            <w:tcW w:w="2844" w:type="dxa"/>
            <w:gridSpan w:val="3"/>
            <w:shd w:val="clear" w:color="auto" w:fill="auto"/>
          </w:tcPr>
          <w:p w14:paraId="7105B9C2" w14:textId="77777777" w:rsidR="007E661B" w:rsidRPr="00F43A4A" w:rsidRDefault="007E661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Įsigytas 1 interaktyvus ekranas</w:t>
            </w:r>
            <w:r w:rsidR="002010F9">
              <w:rPr>
                <w:rFonts w:ascii="Times New Roman" w:hAnsi="Times New Roman" w:cs="Times New Roman"/>
              </w:rPr>
              <w:t>.</w:t>
            </w:r>
          </w:p>
        </w:tc>
        <w:tc>
          <w:tcPr>
            <w:tcW w:w="1429" w:type="dxa"/>
            <w:shd w:val="clear" w:color="auto" w:fill="auto"/>
          </w:tcPr>
          <w:p w14:paraId="03B43780" w14:textId="77777777" w:rsidR="007E661B" w:rsidRPr="00F43A4A" w:rsidRDefault="007E661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33C1CBE5" w14:textId="77777777" w:rsidR="007E661B" w:rsidRPr="00F43A4A" w:rsidRDefault="007E661B" w:rsidP="00421A94">
            <w:pPr>
              <w:pStyle w:val="Antrinispavadinimas"/>
              <w:spacing w:after="0"/>
              <w:jc w:val="left"/>
              <w:rPr>
                <w:rFonts w:ascii="Times New Roman" w:hAnsi="Times New Roman" w:cs="Times New Roman"/>
              </w:rPr>
            </w:pPr>
            <w:r w:rsidRPr="00F43A4A">
              <w:rPr>
                <w:rFonts w:ascii="Times New Roman" w:hAnsi="Times New Roman" w:cs="Times New Roman"/>
              </w:rPr>
              <w:t>Direktorius,</w:t>
            </w:r>
          </w:p>
          <w:p w14:paraId="2CB7D1FB" w14:textId="77777777" w:rsidR="007E661B" w:rsidRPr="00F43A4A" w:rsidRDefault="007E661B" w:rsidP="00421A94">
            <w:pPr>
              <w:pStyle w:val="Antrinispavadinimas"/>
              <w:spacing w:after="0"/>
              <w:jc w:val="left"/>
              <w:rPr>
                <w:rFonts w:ascii="Times New Roman" w:hAnsi="Times New Roman" w:cs="Times New Roman"/>
              </w:rPr>
            </w:pPr>
            <w:r w:rsidRPr="00F43A4A">
              <w:rPr>
                <w:rFonts w:ascii="Times New Roman" w:hAnsi="Times New Roman" w:cs="Times New Roman"/>
              </w:rPr>
              <w:t>direktoriaus pavaduotojas ugdymui,</w:t>
            </w:r>
          </w:p>
          <w:p w14:paraId="22FF5018" w14:textId="77777777" w:rsidR="007E661B" w:rsidRPr="00F43A4A" w:rsidRDefault="007E661B" w:rsidP="00421A94">
            <w:pPr>
              <w:pStyle w:val="Antrinispavadinimas"/>
              <w:spacing w:after="0"/>
              <w:jc w:val="left"/>
              <w:rPr>
                <w:rFonts w:ascii="Times New Roman" w:hAnsi="Times New Roman" w:cs="Times New Roman"/>
              </w:rPr>
            </w:pPr>
            <w:r w:rsidRPr="00F43A4A">
              <w:rPr>
                <w:rFonts w:ascii="Times New Roman" w:hAnsi="Times New Roman" w:cs="Times New Roman"/>
              </w:rPr>
              <w:t>vyriausiasis finansininkas</w:t>
            </w:r>
          </w:p>
        </w:tc>
        <w:tc>
          <w:tcPr>
            <w:tcW w:w="1705" w:type="dxa"/>
            <w:shd w:val="clear" w:color="auto" w:fill="auto"/>
          </w:tcPr>
          <w:p w14:paraId="37B06E41" w14:textId="77777777" w:rsidR="0030204B" w:rsidRDefault="0030204B" w:rsidP="00F43A4A">
            <w:pPr>
              <w:pStyle w:val="Antrinispavadinimas"/>
              <w:spacing w:after="0" w:line="276" w:lineRule="auto"/>
              <w:jc w:val="left"/>
              <w:rPr>
                <w:rFonts w:ascii="Times New Roman" w:hAnsi="Times New Roman" w:cs="Times New Roman"/>
              </w:rPr>
            </w:pPr>
            <w:r>
              <w:rPr>
                <w:rFonts w:ascii="Times New Roman" w:hAnsi="Times New Roman" w:cs="Times New Roman"/>
              </w:rPr>
              <w:t>Mokymo ir</w:t>
            </w:r>
          </w:p>
          <w:p w14:paraId="06827CAC" w14:textId="77777777" w:rsidR="007E661B" w:rsidRPr="00F43A4A" w:rsidRDefault="0030204B" w:rsidP="00F43A4A">
            <w:pPr>
              <w:pStyle w:val="Antrinispavadinimas"/>
              <w:spacing w:after="0" w:line="276" w:lineRule="auto"/>
              <w:jc w:val="left"/>
              <w:rPr>
                <w:rFonts w:ascii="Times New Roman" w:hAnsi="Times New Roman" w:cs="Times New Roman"/>
              </w:rPr>
            </w:pPr>
            <w:r>
              <w:rPr>
                <w:rFonts w:ascii="Times New Roman" w:hAnsi="Times New Roman" w:cs="Times New Roman"/>
              </w:rPr>
              <w:t xml:space="preserve">savivaldybės </w:t>
            </w:r>
            <w:r w:rsidR="007E661B" w:rsidRPr="00F43A4A">
              <w:rPr>
                <w:rFonts w:ascii="Times New Roman" w:hAnsi="Times New Roman" w:cs="Times New Roman"/>
              </w:rPr>
              <w:t xml:space="preserve"> lėšos</w:t>
            </w:r>
          </w:p>
        </w:tc>
      </w:tr>
      <w:tr w:rsidR="007E661B" w:rsidRPr="00F43A4A" w14:paraId="19127173" w14:textId="77777777" w:rsidTr="00B85D79">
        <w:trPr>
          <w:trHeight w:val="214"/>
        </w:trPr>
        <w:tc>
          <w:tcPr>
            <w:tcW w:w="9854" w:type="dxa"/>
            <w:gridSpan w:val="7"/>
            <w:shd w:val="clear" w:color="auto" w:fill="auto"/>
          </w:tcPr>
          <w:p w14:paraId="24B39972" w14:textId="77777777" w:rsidR="007E661B" w:rsidRPr="00F43A4A" w:rsidRDefault="00A317F6" w:rsidP="00DF5A23">
            <w:pPr>
              <w:pStyle w:val="Antrinispavadinimas"/>
              <w:numPr>
                <w:ilvl w:val="1"/>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 xml:space="preserve">Tobulinti vaikų vertinimo ir </w:t>
            </w:r>
            <w:r w:rsidR="00BA6DC8" w:rsidRPr="00F43A4A">
              <w:rPr>
                <w:rFonts w:ascii="Times New Roman" w:hAnsi="Times New Roman" w:cs="Times New Roman"/>
              </w:rPr>
              <w:t xml:space="preserve">vaikų </w:t>
            </w:r>
            <w:r w:rsidRPr="00F43A4A">
              <w:rPr>
                <w:rFonts w:ascii="Times New Roman" w:hAnsi="Times New Roman" w:cs="Times New Roman"/>
              </w:rPr>
              <w:t>savęs įsivertinimo sistemą</w:t>
            </w:r>
          </w:p>
        </w:tc>
      </w:tr>
      <w:tr w:rsidR="00F43A4A" w:rsidRPr="00F43A4A" w14:paraId="051BFC3C" w14:textId="77777777" w:rsidTr="00485E1B">
        <w:tc>
          <w:tcPr>
            <w:tcW w:w="2084" w:type="dxa"/>
            <w:shd w:val="clear" w:color="auto" w:fill="auto"/>
          </w:tcPr>
          <w:p w14:paraId="739703BE" w14:textId="77777777" w:rsidR="007E661B" w:rsidRPr="00F43A4A" w:rsidRDefault="00AD4AC1"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Vaikų ugdymosi pasiekimų vertinimo tvarkos visose amžiaus grupėse tobulinimas</w:t>
            </w:r>
          </w:p>
        </w:tc>
        <w:tc>
          <w:tcPr>
            <w:tcW w:w="2844" w:type="dxa"/>
            <w:gridSpan w:val="3"/>
            <w:shd w:val="clear" w:color="auto" w:fill="auto"/>
          </w:tcPr>
          <w:p w14:paraId="03778E5B" w14:textId="77777777" w:rsidR="00B85D79" w:rsidRPr="00F43A4A" w:rsidRDefault="00AD4AC1"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90 proc. pedagogų vertinimą, kaip pažinimo informaciją, panaudoja kiekvieno ugdytinio pažangai. Vertinimas aiškiai integruojamas į ugdymo procesą. Vertinimo duomenys naudojami planuojant ir tobulinant ugdymo procesą. </w:t>
            </w:r>
          </w:p>
        </w:tc>
        <w:tc>
          <w:tcPr>
            <w:tcW w:w="1429" w:type="dxa"/>
            <w:shd w:val="clear" w:color="auto" w:fill="auto"/>
          </w:tcPr>
          <w:p w14:paraId="1C9CF621" w14:textId="77777777" w:rsidR="007E661B" w:rsidRPr="00F43A4A" w:rsidRDefault="00AD4AC1"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4C9B04E3" w14:textId="77777777" w:rsidR="007E661B" w:rsidRPr="00F43A4A" w:rsidRDefault="0007147C"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 ugdymui</w:t>
            </w:r>
          </w:p>
        </w:tc>
        <w:tc>
          <w:tcPr>
            <w:tcW w:w="1705" w:type="dxa"/>
            <w:shd w:val="clear" w:color="auto" w:fill="auto"/>
          </w:tcPr>
          <w:p w14:paraId="72175B71" w14:textId="77777777" w:rsidR="007E661B" w:rsidRPr="00F43A4A" w:rsidRDefault="0030204B" w:rsidP="00F43A4A">
            <w:pPr>
              <w:pStyle w:val="Antrinispavadinimas"/>
              <w:spacing w:after="0" w:line="276" w:lineRule="auto"/>
              <w:jc w:val="left"/>
              <w:rPr>
                <w:rFonts w:ascii="Times New Roman" w:hAnsi="Times New Roman" w:cs="Times New Roman"/>
              </w:rPr>
            </w:pPr>
            <w:r>
              <w:rPr>
                <w:rFonts w:ascii="Times New Roman" w:hAnsi="Times New Roman" w:cs="Times New Roman"/>
              </w:rPr>
              <w:t>Žmogiškieji ištekliai</w:t>
            </w:r>
          </w:p>
        </w:tc>
      </w:tr>
      <w:tr w:rsidR="00F43A4A" w:rsidRPr="00F43A4A" w14:paraId="74F946C2" w14:textId="77777777" w:rsidTr="00485E1B">
        <w:tc>
          <w:tcPr>
            <w:tcW w:w="2084" w:type="dxa"/>
            <w:shd w:val="clear" w:color="auto" w:fill="auto"/>
          </w:tcPr>
          <w:p w14:paraId="1DA838C8" w14:textId="77777777" w:rsidR="00C35B0E" w:rsidRPr="00F43A4A" w:rsidRDefault="00C35B0E"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Metodų, skatinančių vaikų savęs įsi</w:t>
            </w:r>
            <w:r w:rsidR="00485E1B" w:rsidRPr="00F43A4A">
              <w:rPr>
                <w:rFonts w:ascii="Times New Roman" w:hAnsi="Times New Roman" w:cs="Times New Roman"/>
              </w:rPr>
              <w:t>vertinimą</w:t>
            </w:r>
            <w:r w:rsidR="002C3CBB">
              <w:rPr>
                <w:rFonts w:ascii="Times New Roman" w:hAnsi="Times New Roman" w:cs="Times New Roman"/>
              </w:rPr>
              <w:t>,</w:t>
            </w:r>
            <w:r w:rsidR="00485E1B" w:rsidRPr="00F43A4A">
              <w:rPr>
                <w:rFonts w:ascii="Times New Roman" w:hAnsi="Times New Roman" w:cs="Times New Roman"/>
              </w:rPr>
              <w:t xml:space="preserve"> naudojimas ugdymo proc</w:t>
            </w:r>
            <w:r w:rsidRPr="00F43A4A">
              <w:rPr>
                <w:rFonts w:ascii="Times New Roman" w:hAnsi="Times New Roman" w:cs="Times New Roman"/>
              </w:rPr>
              <w:t xml:space="preserve">ese </w:t>
            </w:r>
          </w:p>
        </w:tc>
        <w:tc>
          <w:tcPr>
            <w:tcW w:w="2844" w:type="dxa"/>
            <w:gridSpan w:val="3"/>
            <w:shd w:val="clear" w:color="auto" w:fill="auto"/>
          </w:tcPr>
          <w:p w14:paraId="5996FFDC"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50 proc. ugdytinių geba įsivertinti savo daromą pažangą. Ugdytinių pažangumas pagerėja 30 proc.</w:t>
            </w:r>
          </w:p>
        </w:tc>
        <w:tc>
          <w:tcPr>
            <w:tcW w:w="1429" w:type="dxa"/>
            <w:shd w:val="clear" w:color="auto" w:fill="auto"/>
          </w:tcPr>
          <w:p w14:paraId="10E28566" w14:textId="77777777" w:rsidR="00C35B0E" w:rsidRPr="00F43A4A" w:rsidRDefault="00C35B0E"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5D2451CD"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556304B5"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direktoriaus pavaduotojas ugdymui, metodinės grupės pirmininkas, pedagogai </w:t>
            </w:r>
          </w:p>
        </w:tc>
        <w:tc>
          <w:tcPr>
            <w:tcW w:w="1705" w:type="dxa"/>
            <w:shd w:val="clear" w:color="auto" w:fill="auto"/>
          </w:tcPr>
          <w:p w14:paraId="52B8686C"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078ADAD1"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7030D3" w:rsidRPr="00F43A4A" w14:paraId="0219991E" w14:textId="77777777" w:rsidTr="00485E1B">
        <w:trPr>
          <w:trHeight w:val="2256"/>
        </w:trPr>
        <w:tc>
          <w:tcPr>
            <w:tcW w:w="2084" w:type="dxa"/>
            <w:shd w:val="clear" w:color="auto" w:fill="auto"/>
          </w:tcPr>
          <w:p w14:paraId="1A1C8195" w14:textId="77777777" w:rsidR="00C35B0E" w:rsidRPr="00F43A4A" w:rsidRDefault="00C35B0E" w:rsidP="002010F9">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Ug</w:t>
            </w:r>
            <w:r w:rsidR="002010F9">
              <w:rPr>
                <w:rFonts w:ascii="Times New Roman" w:hAnsi="Times New Roman" w:cs="Times New Roman"/>
              </w:rPr>
              <w:t xml:space="preserve">dymo turinio planavimo ir vaikų savęs įsivertinimo </w:t>
            </w:r>
            <w:r w:rsidRPr="00F43A4A">
              <w:rPr>
                <w:rFonts w:ascii="Times New Roman" w:hAnsi="Times New Roman" w:cs="Times New Roman"/>
              </w:rPr>
              <w:t>tobulinimas</w:t>
            </w:r>
          </w:p>
        </w:tc>
        <w:tc>
          <w:tcPr>
            <w:tcW w:w="2844" w:type="dxa"/>
            <w:gridSpan w:val="3"/>
            <w:shd w:val="clear" w:color="auto" w:fill="auto"/>
          </w:tcPr>
          <w:p w14:paraId="52A3E368" w14:textId="77777777" w:rsidR="00B85D79"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Mokytojų tarybos posėdžiuose, metodinės grupės pasitarimuose teikiama metodinė pagalba pedagogams ugdymo turi</w:t>
            </w:r>
            <w:r w:rsidR="002010F9">
              <w:rPr>
                <w:rFonts w:ascii="Times New Roman" w:hAnsi="Times New Roman" w:cs="Times New Roman"/>
              </w:rPr>
              <w:t>nio planavimo ir vaikų savęs įsi</w:t>
            </w:r>
            <w:r w:rsidRPr="00F43A4A">
              <w:rPr>
                <w:rFonts w:ascii="Times New Roman" w:hAnsi="Times New Roman" w:cs="Times New Roman"/>
              </w:rPr>
              <w:t>vertinimo klausimais. Priimti bendri susitarimai dėl ugdymo turinio planavimo ir vaikų pasiekimų vertinimo</w:t>
            </w:r>
            <w:r w:rsidR="002010F9">
              <w:rPr>
                <w:rFonts w:ascii="Times New Roman" w:hAnsi="Times New Roman" w:cs="Times New Roman"/>
              </w:rPr>
              <w:t>, įsivertinimo.</w:t>
            </w:r>
          </w:p>
        </w:tc>
        <w:tc>
          <w:tcPr>
            <w:tcW w:w="1429" w:type="dxa"/>
            <w:shd w:val="clear" w:color="auto" w:fill="auto"/>
          </w:tcPr>
          <w:p w14:paraId="7457E20C" w14:textId="77777777" w:rsidR="00C35B0E" w:rsidRPr="00F43A4A" w:rsidRDefault="00C35B0E"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 xml:space="preserve">2019–2021 </w:t>
            </w:r>
          </w:p>
        </w:tc>
        <w:tc>
          <w:tcPr>
            <w:tcW w:w="1792" w:type="dxa"/>
            <w:shd w:val="clear" w:color="auto" w:fill="auto"/>
          </w:tcPr>
          <w:p w14:paraId="6A87DB52"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78F5C774"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metodinės grupės pirmininkas, pedagogai</w:t>
            </w:r>
          </w:p>
        </w:tc>
        <w:tc>
          <w:tcPr>
            <w:tcW w:w="1705" w:type="dxa"/>
            <w:shd w:val="clear" w:color="auto" w:fill="auto"/>
          </w:tcPr>
          <w:p w14:paraId="07F1B836"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5F34A7E3"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C35B0E" w:rsidRPr="00F43A4A" w14:paraId="317B380D" w14:textId="77777777" w:rsidTr="00C35B0E">
        <w:trPr>
          <w:trHeight w:val="335"/>
        </w:trPr>
        <w:tc>
          <w:tcPr>
            <w:tcW w:w="9854" w:type="dxa"/>
            <w:gridSpan w:val="7"/>
            <w:shd w:val="clear" w:color="auto" w:fill="auto"/>
          </w:tcPr>
          <w:p w14:paraId="2B13CBB9" w14:textId="77777777" w:rsidR="00C35B0E" w:rsidRPr="00F43A4A" w:rsidRDefault="009F5DC4" w:rsidP="00DF5A23">
            <w:pPr>
              <w:pStyle w:val="Antrinispavadinimas"/>
              <w:numPr>
                <w:ilvl w:val="1"/>
                <w:numId w:val="26"/>
              </w:numPr>
              <w:tabs>
                <w:tab w:val="left" w:pos="426"/>
              </w:tabs>
              <w:spacing w:after="0" w:line="276" w:lineRule="auto"/>
              <w:ind w:left="0" w:firstLine="0"/>
              <w:jc w:val="left"/>
              <w:rPr>
                <w:rFonts w:ascii="Times New Roman" w:hAnsi="Times New Roman" w:cs="Times New Roman"/>
              </w:rPr>
            </w:pPr>
            <w:r w:rsidRPr="00F43A4A">
              <w:rPr>
                <w:rFonts w:ascii="Times New Roman" w:hAnsi="Times New Roman" w:cs="Times New Roman"/>
              </w:rPr>
              <w:t>Stiprinti vaikų socialinius-</w:t>
            </w:r>
            <w:r w:rsidR="00B918A2">
              <w:rPr>
                <w:rFonts w:ascii="Times New Roman" w:hAnsi="Times New Roman" w:cs="Times New Roman"/>
              </w:rPr>
              <w:t>emocinius įgūdžius</w:t>
            </w:r>
          </w:p>
        </w:tc>
      </w:tr>
      <w:tr w:rsidR="00F43A4A" w:rsidRPr="00F43A4A" w14:paraId="6809EF80" w14:textId="77777777" w:rsidTr="00485E1B">
        <w:trPr>
          <w:trHeight w:val="2256"/>
        </w:trPr>
        <w:tc>
          <w:tcPr>
            <w:tcW w:w="2084" w:type="dxa"/>
            <w:shd w:val="clear" w:color="auto" w:fill="auto"/>
          </w:tcPr>
          <w:p w14:paraId="5F220BE9" w14:textId="77777777" w:rsidR="00C35B0E" w:rsidRPr="00F43A4A" w:rsidRDefault="00C35B0E"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lastRenderedPageBreak/>
              <w:t>Prevencinių programų įgyvendinimas ikimokyklinio, priešmokyklinio ugdymo grupėse ir pradinėse klasėse</w:t>
            </w:r>
          </w:p>
        </w:tc>
        <w:tc>
          <w:tcPr>
            <w:tcW w:w="2844" w:type="dxa"/>
            <w:gridSpan w:val="3"/>
            <w:shd w:val="clear" w:color="auto" w:fill="auto"/>
          </w:tcPr>
          <w:p w14:paraId="382FC489" w14:textId="77777777" w:rsidR="00C35B0E" w:rsidRPr="00F43A4A" w:rsidRDefault="0055159A"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100 proc. įgyvendinamos ir tęsiamos</w:t>
            </w:r>
            <w:r w:rsidR="003F4A0E" w:rsidRPr="00F43A4A">
              <w:rPr>
                <w:rFonts w:ascii="Times New Roman" w:hAnsi="Times New Roman" w:cs="Times New Roman"/>
              </w:rPr>
              <w:t xml:space="preserve"> </w:t>
            </w:r>
            <w:r w:rsidRPr="00F43A4A">
              <w:rPr>
                <w:rFonts w:ascii="Times New Roman" w:hAnsi="Times New Roman" w:cs="Times New Roman"/>
              </w:rPr>
              <w:t xml:space="preserve">programos „Laikas kartu“ ir </w:t>
            </w:r>
            <w:r w:rsidR="003F4A0E" w:rsidRPr="00F43A4A">
              <w:rPr>
                <w:rFonts w:ascii="Times New Roman" w:hAnsi="Times New Roman" w:cs="Times New Roman"/>
              </w:rPr>
              <w:t>„</w:t>
            </w:r>
            <w:proofErr w:type="spellStart"/>
            <w:r w:rsidR="003F4A0E" w:rsidRPr="00F43A4A">
              <w:rPr>
                <w:rFonts w:ascii="Times New Roman" w:hAnsi="Times New Roman" w:cs="Times New Roman"/>
              </w:rPr>
              <w:t>Zipio</w:t>
            </w:r>
            <w:proofErr w:type="spellEnd"/>
            <w:r w:rsidR="003F4A0E" w:rsidRPr="00F43A4A">
              <w:rPr>
                <w:rFonts w:ascii="Times New Roman" w:hAnsi="Times New Roman" w:cs="Times New Roman"/>
              </w:rPr>
              <w:t xml:space="preserve"> draugai“</w:t>
            </w:r>
            <w:r w:rsidRPr="00F43A4A">
              <w:rPr>
                <w:rFonts w:ascii="Times New Roman" w:hAnsi="Times New Roman" w:cs="Times New Roman"/>
              </w:rPr>
              <w:t xml:space="preserve">. Prisijungiama prie kitų </w:t>
            </w:r>
            <w:r w:rsidR="003F4A0E" w:rsidRPr="00F43A4A">
              <w:rPr>
                <w:rFonts w:ascii="Times New Roman" w:hAnsi="Times New Roman" w:cs="Times New Roman"/>
              </w:rPr>
              <w:t xml:space="preserve">organizuojamų projektų ir akcijų, padedančių stiprinti </w:t>
            </w:r>
            <w:r w:rsidRPr="00F43A4A">
              <w:rPr>
                <w:rFonts w:ascii="Times New Roman" w:hAnsi="Times New Roman" w:cs="Times New Roman"/>
              </w:rPr>
              <w:t>vaikų socialinį-emocinį intelektą</w:t>
            </w:r>
            <w:r w:rsidR="002010F9">
              <w:rPr>
                <w:rFonts w:ascii="Times New Roman" w:hAnsi="Times New Roman" w:cs="Times New Roman"/>
              </w:rPr>
              <w:t>.</w:t>
            </w:r>
          </w:p>
        </w:tc>
        <w:tc>
          <w:tcPr>
            <w:tcW w:w="1429" w:type="dxa"/>
            <w:shd w:val="clear" w:color="auto" w:fill="auto"/>
          </w:tcPr>
          <w:p w14:paraId="1B937BE9" w14:textId="77777777" w:rsidR="00C35B0E" w:rsidRPr="00F43A4A" w:rsidRDefault="00C35B0E"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04055FB5" w14:textId="77777777" w:rsidR="00C35B0E"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5D354FDC" w14:textId="77777777" w:rsidR="00D75B27"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p>
          <w:p w14:paraId="61459219" w14:textId="77777777" w:rsidR="00D75B27"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pedagogai</w:t>
            </w:r>
          </w:p>
        </w:tc>
        <w:tc>
          <w:tcPr>
            <w:tcW w:w="1705" w:type="dxa"/>
            <w:shd w:val="clear" w:color="auto" w:fill="auto"/>
          </w:tcPr>
          <w:p w14:paraId="4502A77E"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11E06185"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F43A4A" w:rsidRPr="00F43A4A" w14:paraId="39A7BAE9" w14:textId="77777777" w:rsidTr="00485E1B">
        <w:tc>
          <w:tcPr>
            <w:tcW w:w="2084" w:type="dxa"/>
            <w:shd w:val="clear" w:color="auto" w:fill="auto"/>
          </w:tcPr>
          <w:p w14:paraId="6035E694" w14:textId="77777777" w:rsidR="00C35B0E" w:rsidRPr="00F43A4A" w:rsidRDefault="00C35B0E"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Atsakingas ir kryptingas vaiko gerovės komisijos darbas</w:t>
            </w:r>
          </w:p>
        </w:tc>
        <w:tc>
          <w:tcPr>
            <w:tcW w:w="2844" w:type="dxa"/>
            <w:gridSpan w:val="3"/>
            <w:shd w:val="clear" w:color="auto" w:fill="auto"/>
          </w:tcPr>
          <w:p w14:paraId="0EDB96E2"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Sukurta saugi ir palanki ugdymosi aplinka. 100 proc. atliekamas ugdytinių ir mokinių specialiųjų ugdymosi poreikių pirminis ir pakartotinis įvertinimas, parengtos programos, atliekamos kitos su vaiko gerove susijusios funkcijos.</w:t>
            </w:r>
          </w:p>
        </w:tc>
        <w:tc>
          <w:tcPr>
            <w:tcW w:w="1429" w:type="dxa"/>
            <w:shd w:val="clear" w:color="auto" w:fill="auto"/>
          </w:tcPr>
          <w:p w14:paraId="19380AC9" w14:textId="77777777" w:rsidR="00C35B0E" w:rsidRPr="00F43A4A" w:rsidRDefault="00C35B0E"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16027AB8"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Vaiko gerovės komisijos nariai</w:t>
            </w:r>
          </w:p>
        </w:tc>
        <w:tc>
          <w:tcPr>
            <w:tcW w:w="1705" w:type="dxa"/>
            <w:shd w:val="clear" w:color="auto" w:fill="auto"/>
          </w:tcPr>
          <w:p w14:paraId="782A9312"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14591C84" w14:textId="77777777" w:rsidR="00C35B0E" w:rsidRPr="00F43A4A" w:rsidRDefault="00C35B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F43A4A" w:rsidRPr="00F43A4A" w14:paraId="3DAAAE85" w14:textId="77777777" w:rsidTr="00485E1B">
        <w:tc>
          <w:tcPr>
            <w:tcW w:w="2084" w:type="dxa"/>
            <w:shd w:val="clear" w:color="auto" w:fill="auto"/>
          </w:tcPr>
          <w:p w14:paraId="72BA5701" w14:textId="77777777" w:rsidR="00C35B0E" w:rsidRPr="00F43A4A" w:rsidRDefault="00D75B27"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Efektyvi socialinė pagalba vaikui ir šeimai</w:t>
            </w:r>
          </w:p>
        </w:tc>
        <w:tc>
          <w:tcPr>
            <w:tcW w:w="2844" w:type="dxa"/>
            <w:gridSpan w:val="3"/>
            <w:shd w:val="clear" w:color="auto" w:fill="auto"/>
          </w:tcPr>
          <w:p w14:paraId="71A8C3D0" w14:textId="77777777" w:rsidR="00C35B0E" w:rsidRPr="00F43A4A" w:rsidRDefault="009A4E29" w:rsidP="00F43A4A">
            <w:pPr>
              <w:pStyle w:val="Antrinispavadinimas"/>
              <w:spacing w:after="0" w:line="276" w:lineRule="auto"/>
              <w:jc w:val="left"/>
              <w:rPr>
                <w:rFonts w:ascii="Times New Roman" w:hAnsi="Times New Roman" w:cs="Times New Roman"/>
              </w:rPr>
            </w:pPr>
            <w:r>
              <w:rPr>
                <w:rFonts w:ascii="Times New Roman" w:hAnsi="Times New Roman" w:cs="Times New Roman"/>
              </w:rPr>
              <w:t>85</w:t>
            </w:r>
            <w:r w:rsidR="00D75B27" w:rsidRPr="00F43A4A">
              <w:rPr>
                <w:rFonts w:ascii="Times New Roman" w:hAnsi="Times New Roman" w:cs="Times New Roman"/>
              </w:rPr>
              <w:t xml:space="preserve"> proc. sprendžiamos ugdytinių socialinės, pedagoginės problemos ikimokyklinio, priešmokyklinio ugdymo grupėse ir pradinėse  klasėse, įgyvendinama smurto ir patyčių prevencijos programa</w:t>
            </w:r>
            <w:r w:rsidR="002010F9">
              <w:rPr>
                <w:rFonts w:ascii="Times New Roman" w:hAnsi="Times New Roman" w:cs="Times New Roman"/>
              </w:rPr>
              <w:t>.</w:t>
            </w:r>
          </w:p>
        </w:tc>
        <w:tc>
          <w:tcPr>
            <w:tcW w:w="1429" w:type="dxa"/>
            <w:shd w:val="clear" w:color="auto" w:fill="auto"/>
          </w:tcPr>
          <w:p w14:paraId="726CE58A" w14:textId="77777777" w:rsidR="00C35B0E" w:rsidRPr="00F43A4A" w:rsidRDefault="00D75B27"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56AEDD63" w14:textId="77777777" w:rsidR="00C35B0E"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0D6FFB5B" w14:textId="77777777" w:rsidR="00D75B27"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r w:rsidR="003F4A0E" w:rsidRPr="00F43A4A">
              <w:rPr>
                <w:rFonts w:ascii="Times New Roman" w:hAnsi="Times New Roman" w:cs="Times New Roman"/>
              </w:rPr>
              <w:t>, socialinis pedagogas, pedagogai</w:t>
            </w:r>
          </w:p>
        </w:tc>
        <w:tc>
          <w:tcPr>
            <w:tcW w:w="1705" w:type="dxa"/>
            <w:shd w:val="clear" w:color="auto" w:fill="auto"/>
          </w:tcPr>
          <w:p w14:paraId="1C0A841D" w14:textId="77777777" w:rsidR="003F4A0E" w:rsidRPr="00F43A4A" w:rsidRDefault="003F4A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5A7B0CE6" w14:textId="77777777" w:rsidR="00C35B0E" w:rsidRPr="00F43A4A" w:rsidRDefault="003F4A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F43A4A" w:rsidRPr="00F43A4A" w14:paraId="3760F220" w14:textId="77777777" w:rsidTr="00485E1B">
        <w:tc>
          <w:tcPr>
            <w:tcW w:w="2084" w:type="dxa"/>
            <w:shd w:val="clear" w:color="auto" w:fill="auto"/>
          </w:tcPr>
          <w:p w14:paraId="57F5EB6C" w14:textId="77777777" w:rsidR="00C35B0E" w:rsidRPr="00F43A4A" w:rsidRDefault="00D75B27" w:rsidP="00DF5A23">
            <w:pPr>
              <w:pStyle w:val="Antrinispavadinimas"/>
              <w:numPr>
                <w:ilvl w:val="2"/>
                <w:numId w:val="26"/>
              </w:numPr>
              <w:spacing w:after="0" w:line="276" w:lineRule="auto"/>
              <w:ind w:left="0" w:firstLine="0"/>
              <w:jc w:val="left"/>
              <w:rPr>
                <w:rFonts w:ascii="Times New Roman" w:hAnsi="Times New Roman" w:cs="Times New Roman"/>
              </w:rPr>
            </w:pPr>
            <w:r w:rsidRPr="00F43A4A">
              <w:rPr>
                <w:rFonts w:ascii="Times New Roman" w:hAnsi="Times New Roman" w:cs="Times New Roman"/>
              </w:rPr>
              <w:t>Pagalba ugdytiniams, turintiems specialiųjų poreikių</w:t>
            </w:r>
          </w:p>
        </w:tc>
        <w:tc>
          <w:tcPr>
            <w:tcW w:w="2844" w:type="dxa"/>
            <w:gridSpan w:val="3"/>
            <w:shd w:val="clear" w:color="auto" w:fill="auto"/>
          </w:tcPr>
          <w:p w14:paraId="1055768A" w14:textId="77777777" w:rsidR="00C35B0E"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Visiems ugdytiniams ir mokiniams, turintiems s</w:t>
            </w:r>
            <w:r w:rsidR="002010F9">
              <w:rPr>
                <w:rFonts w:ascii="Times New Roman" w:hAnsi="Times New Roman" w:cs="Times New Roman"/>
              </w:rPr>
              <w:t>pecialiųjų ugdymosi poreikių 90</w:t>
            </w:r>
            <w:r w:rsidRPr="00F43A4A">
              <w:rPr>
                <w:rFonts w:ascii="Times New Roman" w:hAnsi="Times New Roman" w:cs="Times New Roman"/>
              </w:rPr>
              <w:t xml:space="preserve"> proc. teikiama reikalinga pagalba</w:t>
            </w:r>
            <w:r w:rsidR="003F4A0E" w:rsidRPr="00F43A4A">
              <w:rPr>
                <w:rFonts w:ascii="Times New Roman" w:hAnsi="Times New Roman" w:cs="Times New Roman"/>
              </w:rPr>
              <w:t>.</w:t>
            </w:r>
          </w:p>
        </w:tc>
        <w:tc>
          <w:tcPr>
            <w:tcW w:w="1429" w:type="dxa"/>
            <w:shd w:val="clear" w:color="auto" w:fill="auto"/>
          </w:tcPr>
          <w:p w14:paraId="39B1399D" w14:textId="77777777" w:rsidR="00C35B0E" w:rsidRPr="00F43A4A" w:rsidRDefault="00D75B27"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5EFC1FB0" w14:textId="77777777" w:rsidR="00D75B27"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0958931C" w14:textId="77777777" w:rsidR="00D75B27"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p>
          <w:p w14:paraId="2610496D" w14:textId="77777777" w:rsidR="00C35B0E" w:rsidRPr="00F43A4A" w:rsidRDefault="00D75B27"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pedagogai</w:t>
            </w:r>
          </w:p>
        </w:tc>
        <w:tc>
          <w:tcPr>
            <w:tcW w:w="1705" w:type="dxa"/>
            <w:shd w:val="clear" w:color="auto" w:fill="auto"/>
          </w:tcPr>
          <w:p w14:paraId="59DDB389" w14:textId="77777777" w:rsidR="003F4A0E" w:rsidRPr="00F43A4A" w:rsidRDefault="003F4A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293D7FEA" w14:textId="77777777" w:rsidR="00C35B0E" w:rsidRPr="00F43A4A" w:rsidRDefault="003F4A0E"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65124D" w:rsidRPr="00F43A4A" w14:paraId="286395B6" w14:textId="77777777" w:rsidTr="00B918A2">
        <w:trPr>
          <w:trHeight w:val="1140"/>
        </w:trPr>
        <w:tc>
          <w:tcPr>
            <w:tcW w:w="9854" w:type="dxa"/>
            <w:gridSpan w:val="7"/>
            <w:shd w:val="clear" w:color="auto" w:fill="auto"/>
            <w:vAlign w:val="center"/>
          </w:tcPr>
          <w:p w14:paraId="1D357F5B" w14:textId="77777777" w:rsidR="0065124D" w:rsidRPr="00F43A4A" w:rsidRDefault="009F5DC4" w:rsidP="00B918A2">
            <w:pPr>
              <w:pStyle w:val="Betarp"/>
              <w:spacing w:line="276" w:lineRule="auto"/>
              <w:jc w:val="both"/>
              <w:rPr>
                <w:rFonts w:ascii="Times New Roman" w:hAnsi="Times New Roman"/>
                <w:b/>
                <w:sz w:val="24"/>
                <w:szCs w:val="24"/>
                <w:shd w:val="clear" w:color="auto" w:fill="FFFFFF"/>
              </w:rPr>
            </w:pPr>
            <w:r w:rsidRPr="00F43A4A">
              <w:rPr>
                <w:rFonts w:ascii="Times New Roman" w:hAnsi="Times New Roman"/>
                <w:b/>
                <w:sz w:val="24"/>
                <w:szCs w:val="24"/>
                <w:shd w:val="clear" w:color="auto" w:fill="FFFFFF"/>
              </w:rPr>
              <w:t>3 TIKSLAS. EFEKTYVIAI IR TIKSLINGAI ORGANIZUOTI </w:t>
            </w:r>
            <w:r w:rsidRPr="00F43A4A">
              <w:rPr>
                <w:rStyle w:val="Emfaz"/>
                <w:rFonts w:ascii="Times New Roman" w:hAnsi="Times New Roman"/>
                <w:b/>
                <w:bCs/>
                <w:i w:val="0"/>
                <w:iCs w:val="0"/>
                <w:sz w:val="24"/>
                <w:szCs w:val="24"/>
                <w:shd w:val="clear" w:color="auto" w:fill="FFFFFF"/>
              </w:rPr>
              <w:t>ĮSTAIGOS</w:t>
            </w:r>
            <w:r w:rsidRPr="00F43A4A">
              <w:rPr>
                <w:rFonts w:ascii="Times New Roman" w:hAnsi="Times New Roman"/>
                <w:b/>
                <w:sz w:val="24"/>
                <w:szCs w:val="24"/>
                <w:shd w:val="clear" w:color="auto" w:fill="FFFFFF"/>
              </w:rPr>
              <w:t> VEIKLĄ, TELKTI DARŽELIO BENDRUOMENĘ AKTUALIOMS PROBLEMOS SPRĘSTI IR BENDRIEMS SPRENDIMAMS PRIIMTI</w:t>
            </w:r>
          </w:p>
        </w:tc>
      </w:tr>
      <w:tr w:rsidR="0065124D" w:rsidRPr="00F43A4A" w14:paraId="4E4BA554" w14:textId="77777777" w:rsidTr="000A0F85">
        <w:tc>
          <w:tcPr>
            <w:tcW w:w="9854" w:type="dxa"/>
            <w:gridSpan w:val="7"/>
            <w:shd w:val="clear" w:color="auto" w:fill="auto"/>
          </w:tcPr>
          <w:p w14:paraId="0F731DD1" w14:textId="77777777" w:rsidR="0065124D" w:rsidRPr="00F43A4A" w:rsidRDefault="009F5DC4" w:rsidP="00F43A4A">
            <w:pPr>
              <w:pStyle w:val="Betarp"/>
              <w:spacing w:line="276" w:lineRule="auto"/>
              <w:jc w:val="both"/>
              <w:rPr>
                <w:rFonts w:ascii="Times New Roman" w:hAnsi="Times New Roman"/>
                <w:sz w:val="24"/>
                <w:szCs w:val="24"/>
              </w:rPr>
            </w:pPr>
            <w:r w:rsidRPr="00F43A4A">
              <w:rPr>
                <w:rFonts w:ascii="Times New Roman" w:hAnsi="Times New Roman"/>
                <w:sz w:val="24"/>
                <w:szCs w:val="24"/>
              </w:rPr>
              <w:t xml:space="preserve">3.1. </w:t>
            </w:r>
            <w:r w:rsidR="0065124D" w:rsidRPr="00F43A4A">
              <w:rPr>
                <w:rFonts w:ascii="Times New Roman" w:hAnsi="Times New Roman"/>
                <w:sz w:val="24"/>
                <w:szCs w:val="24"/>
              </w:rPr>
              <w:t>Skatinti kiekvieno</w:t>
            </w:r>
            <w:r w:rsidR="00421A94">
              <w:rPr>
                <w:rFonts w:ascii="Times New Roman" w:hAnsi="Times New Roman"/>
                <w:sz w:val="24"/>
                <w:szCs w:val="24"/>
              </w:rPr>
              <w:t xml:space="preserve"> darbuotojo kūrybišką darbą ir </w:t>
            </w:r>
            <w:r w:rsidR="0065124D" w:rsidRPr="00F43A4A">
              <w:rPr>
                <w:rFonts w:ascii="Times New Roman" w:hAnsi="Times New Roman"/>
                <w:sz w:val="24"/>
                <w:szCs w:val="24"/>
              </w:rPr>
              <w:t>aktyvų dalyvavimą priimant sprendimus ir įgyvendinant svarbiausius mokyklos-darželio tikslus</w:t>
            </w:r>
          </w:p>
        </w:tc>
      </w:tr>
      <w:tr w:rsidR="007030D3" w:rsidRPr="00F43A4A" w14:paraId="058FE957" w14:textId="77777777" w:rsidTr="00485E1B">
        <w:tc>
          <w:tcPr>
            <w:tcW w:w="2084" w:type="dxa"/>
            <w:shd w:val="clear" w:color="auto" w:fill="auto"/>
          </w:tcPr>
          <w:p w14:paraId="47126F84"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3.1.1. Darbuotojų skatinimas</w:t>
            </w:r>
          </w:p>
        </w:tc>
        <w:tc>
          <w:tcPr>
            <w:tcW w:w="2844" w:type="dxa"/>
            <w:gridSpan w:val="3"/>
            <w:shd w:val="clear" w:color="auto" w:fill="auto"/>
          </w:tcPr>
          <w:p w14:paraId="294CF94A"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Kiekvienų mokslo metų pabaigoje įteikiamos nominacijos geriausius rezultatus parodžiusiems darbuotojams, esant lėšų</w:t>
            </w:r>
            <w:r w:rsidR="006665C7">
              <w:rPr>
                <w:rFonts w:ascii="Times New Roman" w:hAnsi="Times New Roman" w:cs="Times New Roman"/>
              </w:rPr>
              <w:t>,</w:t>
            </w:r>
            <w:r w:rsidRPr="00F43A4A">
              <w:rPr>
                <w:rFonts w:ascii="Times New Roman" w:hAnsi="Times New Roman" w:cs="Times New Roman"/>
              </w:rPr>
              <w:t xml:space="preserve"> sk</w:t>
            </w:r>
            <w:r w:rsidR="002010F9">
              <w:rPr>
                <w:rFonts w:ascii="Times New Roman" w:hAnsi="Times New Roman" w:cs="Times New Roman"/>
              </w:rPr>
              <w:t>atinama piniginėmis premijomis.</w:t>
            </w:r>
          </w:p>
        </w:tc>
        <w:tc>
          <w:tcPr>
            <w:tcW w:w="1429" w:type="dxa"/>
            <w:shd w:val="clear" w:color="auto" w:fill="auto"/>
          </w:tcPr>
          <w:p w14:paraId="090459A9"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06F070B4" w14:textId="77777777" w:rsidR="00EE42DB"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r w:rsidR="002010F9">
              <w:rPr>
                <w:rFonts w:ascii="Times New Roman" w:hAnsi="Times New Roman" w:cs="Times New Roman"/>
              </w:rPr>
              <w:t>,</w:t>
            </w:r>
          </w:p>
          <w:p w14:paraId="512067BB" w14:textId="77777777" w:rsidR="002010F9" w:rsidRPr="00F43A4A" w:rsidRDefault="002010F9" w:rsidP="00F43A4A">
            <w:pPr>
              <w:pStyle w:val="Antrinispavadinimas"/>
              <w:spacing w:after="0" w:line="276" w:lineRule="auto"/>
              <w:jc w:val="left"/>
              <w:rPr>
                <w:rFonts w:ascii="Times New Roman" w:hAnsi="Times New Roman" w:cs="Times New Roman"/>
              </w:rPr>
            </w:pPr>
            <w:r>
              <w:rPr>
                <w:rFonts w:ascii="Times New Roman" w:hAnsi="Times New Roman" w:cs="Times New Roman"/>
              </w:rPr>
              <w:t>vyriausiasis finansininkas</w:t>
            </w:r>
          </w:p>
        </w:tc>
        <w:tc>
          <w:tcPr>
            <w:tcW w:w="1705" w:type="dxa"/>
            <w:shd w:val="clear" w:color="auto" w:fill="auto"/>
          </w:tcPr>
          <w:p w14:paraId="63384F91"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w:t>
            </w:r>
          </w:p>
          <w:p w14:paraId="02515754"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rėmėjų lėšos</w:t>
            </w:r>
          </w:p>
        </w:tc>
      </w:tr>
      <w:tr w:rsidR="00F43A4A" w:rsidRPr="00F43A4A" w14:paraId="0B027BB4" w14:textId="77777777" w:rsidTr="00485E1B">
        <w:tc>
          <w:tcPr>
            <w:tcW w:w="2084" w:type="dxa"/>
            <w:shd w:val="clear" w:color="auto" w:fill="auto"/>
          </w:tcPr>
          <w:p w14:paraId="7CF76E71"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lastRenderedPageBreak/>
              <w:t>3.1.2.</w:t>
            </w:r>
            <w:r w:rsidR="0007147C" w:rsidRPr="00F43A4A">
              <w:rPr>
                <w:rFonts w:ascii="Times New Roman" w:hAnsi="Times New Roman" w:cs="Times New Roman"/>
              </w:rPr>
              <w:t xml:space="preserve"> Sąlygos kiekvieno darbuotojo asmeninei iniciatyvai ir lyderystei</w:t>
            </w:r>
          </w:p>
        </w:tc>
        <w:tc>
          <w:tcPr>
            <w:tcW w:w="2844" w:type="dxa"/>
            <w:gridSpan w:val="3"/>
            <w:shd w:val="clear" w:color="auto" w:fill="auto"/>
          </w:tcPr>
          <w:p w14:paraId="3B54F2F5" w14:textId="77777777" w:rsidR="00EE42DB" w:rsidRPr="00F43A4A" w:rsidRDefault="0007147C"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75 proc. </w:t>
            </w:r>
            <w:r w:rsidR="007030D3" w:rsidRPr="00F43A4A">
              <w:rPr>
                <w:rFonts w:ascii="Times New Roman" w:hAnsi="Times New Roman" w:cs="Times New Roman"/>
              </w:rPr>
              <w:t>įstaigos darbuot</w:t>
            </w:r>
            <w:r w:rsidRPr="00F43A4A">
              <w:rPr>
                <w:rFonts w:ascii="Times New Roman" w:hAnsi="Times New Roman" w:cs="Times New Roman"/>
              </w:rPr>
              <w:t>ojų aktyviai dalyvauja mokyklos-darželio gyvenime ir priimant sprendimus, įgyvendinant svarbiausius įstaigos tikslus ir uždavinius</w:t>
            </w:r>
            <w:r w:rsidR="002010F9">
              <w:rPr>
                <w:rFonts w:ascii="Times New Roman" w:hAnsi="Times New Roman" w:cs="Times New Roman"/>
              </w:rPr>
              <w:t>.</w:t>
            </w:r>
          </w:p>
        </w:tc>
        <w:tc>
          <w:tcPr>
            <w:tcW w:w="1429" w:type="dxa"/>
            <w:shd w:val="clear" w:color="auto" w:fill="auto"/>
          </w:tcPr>
          <w:p w14:paraId="44F96CC2" w14:textId="77777777" w:rsidR="00EE42DB" w:rsidRPr="00F43A4A" w:rsidRDefault="0007147C"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2FCE1A75" w14:textId="77777777" w:rsidR="00EE42DB" w:rsidRPr="00F43A4A" w:rsidRDefault="0007147C"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tc>
        <w:tc>
          <w:tcPr>
            <w:tcW w:w="1705" w:type="dxa"/>
            <w:shd w:val="clear" w:color="auto" w:fill="auto"/>
          </w:tcPr>
          <w:p w14:paraId="10D9B507" w14:textId="77777777" w:rsidR="00EE42DB" w:rsidRPr="00F43A4A" w:rsidRDefault="0007147C"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w:t>
            </w:r>
            <w:r w:rsidR="009A4E29">
              <w:rPr>
                <w:rFonts w:ascii="Times New Roman" w:hAnsi="Times New Roman" w:cs="Times New Roman"/>
              </w:rPr>
              <w:t>, savivaldybės</w:t>
            </w:r>
            <w:r w:rsidRPr="00F43A4A">
              <w:rPr>
                <w:rFonts w:ascii="Times New Roman" w:hAnsi="Times New Roman" w:cs="Times New Roman"/>
              </w:rPr>
              <w:t xml:space="preserve"> lėšos, žmogiškieji ištekliai</w:t>
            </w:r>
          </w:p>
        </w:tc>
      </w:tr>
      <w:tr w:rsidR="00F43A4A" w:rsidRPr="00F43A4A" w14:paraId="125E0704" w14:textId="77777777" w:rsidTr="00485E1B">
        <w:tc>
          <w:tcPr>
            <w:tcW w:w="2084" w:type="dxa"/>
            <w:shd w:val="clear" w:color="auto" w:fill="auto"/>
          </w:tcPr>
          <w:p w14:paraId="795057AB"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3.1.3.</w:t>
            </w:r>
            <w:r w:rsidR="0007147C" w:rsidRPr="00F43A4A">
              <w:rPr>
                <w:rFonts w:ascii="Times New Roman" w:hAnsi="Times New Roman" w:cs="Times New Roman"/>
              </w:rPr>
              <w:t xml:space="preserve"> </w:t>
            </w:r>
            <w:r w:rsidR="007030D3" w:rsidRPr="00F43A4A">
              <w:rPr>
                <w:rFonts w:ascii="Times New Roman" w:hAnsi="Times New Roman" w:cs="Times New Roman"/>
              </w:rPr>
              <w:t xml:space="preserve"> Darbuotojų įsivertinimo kompetencijos tobulinimas</w:t>
            </w:r>
          </w:p>
        </w:tc>
        <w:tc>
          <w:tcPr>
            <w:tcW w:w="2844" w:type="dxa"/>
            <w:gridSpan w:val="3"/>
            <w:shd w:val="clear" w:color="auto" w:fill="auto"/>
          </w:tcPr>
          <w:p w14:paraId="1A402C91" w14:textId="77777777" w:rsidR="00EE42DB" w:rsidRDefault="00F43A4A"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80 proc. pedagogų, darbuotojų įvardina savo asmeninio augimo tikslus ir veiklas, skleidžia savo patirtį kolegoms. 20 proc. darbuotojų dalijasi savo patirtimi už įstaigos ribų</w:t>
            </w:r>
            <w:r w:rsidR="002010F9">
              <w:rPr>
                <w:rFonts w:ascii="Times New Roman" w:hAnsi="Times New Roman" w:cs="Times New Roman"/>
              </w:rPr>
              <w:t>.</w:t>
            </w:r>
          </w:p>
          <w:p w14:paraId="2AFA6A74" w14:textId="77777777" w:rsidR="009A4E29" w:rsidRPr="00F43A4A" w:rsidRDefault="009A4E29" w:rsidP="00F43A4A">
            <w:pPr>
              <w:pStyle w:val="Antrinispavadinimas"/>
              <w:spacing w:after="0" w:line="276" w:lineRule="auto"/>
              <w:jc w:val="left"/>
              <w:rPr>
                <w:rFonts w:ascii="Times New Roman" w:hAnsi="Times New Roman" w:cs="Times New Roman"/>
              </w:rPr>
            </w:pPr>
          </w:p>
        </w:tc>
        <w:tc>
          <w:tcPr>
            <w:tcW w:w="1429" w:type="dxa"/>
            <w:shd w:val="clear" w:color="auto" w:fill="auto"/>
          </w:tcPr>
          <w:p w14:paraId="63D2AB52" w14:textId="77777777" w:rsidR="00EE42DB" w:rsidRPr="00F43A4A" w:rsidRDefault="007030D3"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2403580F" w14:textId="77777777" w:rsidR="00EE42DB" w:rsidRPr="00F43A4A" w:rsidRDefault="007030D3"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 direktoriaus pavaduotoja ugdymui</w:t>
            </w:r>
          </w:p>
        </w:tc>
        <w:tc>
          <w:tcPr>
            <w:tcW w:w="1705" w:type="dxa"/>
            <w:shd w:val="clear" w:color="auto" w:fill="auto"/>
          </w:tcPr>
          <w:p w14:paraId="2F56072D" w14:textId="77777777" w:rsidR="00EE42DB" w:rsidRPr="00F43A4A" w:rsidRDefault="00F43A4A"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 žmogiškieji ištekliai</w:t>
            </w:r>
          </w:p>
        </w:tc>
      </w:tr>
      <w:tr w:rsidR="00EE42DB" w:rsidRPr="00F43A4A" w14:paraId="7B1D16AB" w14:textId="77777777" w:rsidTr="000A0F85">
        <w:tc>
          <w:tcPr>
            <w:tcW w:w="9854" w:type="dxa"/>
            <w:gridSpan w:val="7"/>
            <w:shd w:val="clear" w:color="auto" w:fill="auto"/>
          </w:tcPr>
          <w:p w14:paraId="3C3FEABD"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3.2.</w:t>
            </w:r>
            <w:r w:rsidR="00DF5A23">
              <w:rPr>
                <w:rFonts w:ascii="Times New Roman" w:hAnsi="Times New Roman" w:cs="Times New Roman"/>
              </w:rPr>
              <w:t xml:space="preserve"> </w:t>
            </w:r>
            <w:r w:rsidRPr="00F43A4A">
              <w:rPr>
                <w:rFonts w:ascii="Times New Roman" w:hAnsi="Times New Roman" w:cs="Times New Roman"/>
              </w:rPr>
              <w:t>Sudaryti personalui sąlygas mokyti</w:t>
            </w:r>
            <w:r w:rsidR="00B918A2">
              <w:rPr>
                <w:rFonts w:ascii="Times New Roman" w:hAnsi="Times New Roman" w:cs="Times New Roman"/>
              </w:rPr>
              <w:t>s bendradarbiaujant ir tobulėti</w:t>
            </w:r>
          </w:p>
        </w:tc>
      </w:tr>
      <w:tr w:rsidR="00F43A4A" w:rsidRPr="00F43A4A" w14:paraId="61B87409" w14:textId="77777777" w:rsidTr="00485E1B">
        <w:tc>
          <w:tcPr>
            <w:tcW w:w="2084" w:type="dxa"/>
            <w:shd w:val="clear" w:color="auto" w:fill="auto"/>
          </w:tcPr>
          <w:p w14:paraId="25FB9F4D"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3.2.1. Kryptingas mokyklos-darželio darbuotojų kvalifikacijos tobulinimas</w:t>
            </w:r>
          </w:p>
        </w:tc>
        <w:tc>
          <w:tcPr>
            <w:tcW w:w="2844" w:type="dxa"/>
            <w:gridSpan w:val="3"/>
            <w:shd w:val="clear" w:color="auto" w:fill="auto"/>
          </w:tcPr>
          <w:p w14:paraId="411B0625"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Pedagogai ne mažiau kaip 5 dienas per metus kryptingai (atsižvelgiant į darželio veiklos uždavinius) tobulina kvalifikaciją, kiti darbuotojai – pagal poreikį</w:t>
            </w:r>
            <w:r w:rsidR="002010F9">
              <w:rPr>
                <w:rFonts w:ascii="Times New Roman" w:hAnsi="Times New Roman" w:cs="Times New Roman"/>
              </w:rPr>
              <w:t>.</w:t>
            </w:r>
          </w:p>
        </w:tc>
        <w:tc>
          <w:tcPr>
            <w:tcW w:w="1429" w:type="dxa"/>
            <w:shd w:val="clear" w:color="auto" w:fill="auto"/>
          </w:tcPr>
          <w:p w14:paraId="44C7839F"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35113DDC"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717EE541"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p>
          <w:p w14:paraId="2C2DE1A1" w14:textId="77777777" w:rsidR="00EE42DB" w:rsidRPr="00F43A4A" w:rsidRDefault="00EE42DB" w:rsidP="00F43A4A">
            <w:pPr>
              <w:pStyle w:val="Antrinispavadinimas"/>
              <w:spacing w:after="0" w:line="276" w:lineRule="auto"/>
              <w:jc w:val="left"/>
              <w:rPr>
                <w:rFonts w:ascii="Times New Roman" w:hAnsi="Times New Roman" w:cs="Times New Roman"/>
              </w:rPr>
            </w:pPr>
          </w:p>
        </w:tc>
        <w:tc>
          <w:tcPr>
            <w:tcW w:w="1705" w:type="dxa"/>
            <w:shd w:val="clear" w:color="auto" w:fill="auto"/>
          </w:tcPr>
          <w:p w14:paraId="7735B06E" w14:textId="77777777" w:rsidR="00EE42DB" w:rsidRPr="00F43A4A" w:rsidRDefault="00EE42DB" w:rsidP="00F43A4A">
            <w:pPr>
              <w:pStyle w:val="Antrinispavadinimas"/>
              <w:spacing w:after="0" w:line="276" w:lineRule="auto"/>
              <w:jc w:val="left"/>
              <w:rPr>
                <w:rFonts w:ascii="Times New Roman" w:hAnsi="Times New Roman" w:cs="Times New Roman"/>
              </w:rPr>
            </w:pPr>
            <w:r w:rsidRPr="009A4E29">
              <w:rPr>
                <w:rFonts w:ascii="Times New Roman" w:hAnsi="Times New Roman" w:cs="Times New Roman"/>
              </w:rPr>
              <w:t>Mokymo</w:t>
            </w:r>
            <w:r w:rsidR="009A4E29" w:rsidRPr="009A4E29">
              <w:rPr>
                <w:rFonts w:ascii="Times New Roman" w:hAnsi="Times New Roman" w:cs="Times New Roman"/>
              </w:rPr>
              <w:t>, savivaldybės</w:t>
            </w:r>
            <w:r w:rsidRPr="009A4E29">
              <w:rPr>
                <w:rFonts w:ascii="Times New Roman" w:hAnsi="Times New Roman" w:cs="Times New Roman"/>
              </w:rPr>
              <w:t xml:space="preserve"> lėšos</w:t>
            </w:r>
          </w:p>
          <w:p w14:paraId="61BE6F15" w14:textId="77777777" w:rsidR="00EE42DB" w:rsidRPr="00F43A4A" w:rsidRDefault="00EE42DB" w:rsidP="00F43A4A">
            <w:pPr>
              <w:pStyle w:val="Antrinispavadinimas"/>
              <w:spacing w:after="0" w:line="276" w:lineRule="auto"/>
              <w:jc w:val="left"/>
              <w:rPr>
                <w:rFonts w:ascii="Times New Roman" w:hAnsi="Times New Roman" w:cs="Times New Roman"/>
              </w:rPr>
            </w:pPr>
          </w:p>
        </w:tc>
      </w:tr>
      <w:tr w:rsidR="00F43A4A" w:rsidRPr="00F43A4A" w14:paraId="18DDBE60" w14:textId="77777777" w:rsidTr="00485E1B">
        <w:tc>
          <w:tcPr>
            <w:tcW w:w="2084" w:type="dxa"/>
            <w:shd w:val="clear" w:color="auto" w:fill="auto"/>
          </w:tcPr>
          <w:p w14:paraId="7C485D53" w14:textId="77777777" w:rsidR="00EE42DB" w:rsidRPr="00F43A4A" w:rsidRDefault="00EE42DB" w:rsidP="009A4E29">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3.2.2. Organizuoti kvalifikacijos kėlimo renginius</w:t>
            </w:r>
            <w:r w:rsidR="009A4E29">
              <w:rPr>
                <w:rFonts w:ascii="Times New Roman" w:hAnsi="Times New Roman" w:cs="Times New Roman"/>
              </w:rPr>
              <w:t xml:space="preserve"> pedagogams</w:t>
            </w:r>
            <w:r w:rsidRPr="00F43A4A">
              <w:rPr>
                <w:rFonts w:ascii="Times New Roman" w:hAnsi="Times New Roman" w:cs="Times New Roman"/>
              </w:rPr>
              <w:t xml:space="preserve"> įstaigo</w:t>
            </w:r>
            <w:r w:rsidR="009A4E29">
              <w:rPr>
                <w:rFonts w:ascii="Times New Roman" w:hAnsi="Times New Roman" w:cs="Times New Roman"/>
              </w:rPr>
              <w:t>je</w:t>
            </w:r>
          </w:p>
        </w:tc>
        <w:tc>
          <w:tcPr>
            <w:tcW w:w="2844" w:type="dxa"/>
            <w:gridSpan w:val="3"/>
            <w:shd w:val="clear" w:color="auto" w:fill="auto"/>
          </w:tcPr>
          <w:p w14:paraId="7F31341B"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Kiekvienais metais įstaigoje organizuojamas bent vienas kvalifikacijos kėlimo renginys visiems įstaigos pedagogams</w:t>
            </w:r>
            <w:r w:rsidR="002010F9">
              <w:rPr>
                <w:rFonts w:ascii="Times New Roman" w:hAnsi="Times New Roman" w:cs="Times New Roman"/>
              </w:rPr>
              <w:t>.</w:t>
            </w:r>
          </w:p>
        </w:tc>
        <w:tc>
          <w:tcPr>
            <w:tcW w:w="1429" w:type="dxa"/>
            <w:shd w:val="clear" w:color="auto" w:fill="auto"/>
          </w:tcPr>
          <w:p w14:paraId="1DA8F2DC"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7579AFEB"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585ECDF2"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w:t>
            </w:r>
          </w:p>
        </w:tc>
        <w:tc>
          <w:tcPr>
            <w:tcW w:w="1705" w:type="dxa"/>
            <w:shd w:val="clear" w:color="auto" w:fill="auto"/>
          </w:tcPr>
          <w:p w14:paraId="480F9541" w14:textId="77777777" w:rsidR="00EE42DB" w:rsidRPr="00F43A4A" w:rsidRDefault="00EE42DB" w:rsidP="00F43A4A">
            <w:pPr>
              <w:pStyle w:val="Antrinispavadinimas"/>
              <w:spacing w:after="0" w:line="276" w:lineRule="auto"/>
              <w:jc w:val="left"/>
              <w:rPr>
                <w:rFonts w:ascii="Times New Roman" w:hAnsi="Times New Roman" w:cs="Times New Roman"/>
                <w:highlight w:val="yellow"/>
              </w:rPr>
            </w:pPr>
            <w:r w:rsidRPr="009A4E29">
              <w:rPr>
                <w:rFonts w:ascii="Times New Roman" w:hAnsi="Times New Roman" w:cs="Times New Roman"/>
              </w:rPr>
              <w:t>Mokymo lėšos</w:t>
            </w:r>
          </w:p>
        </w:tc>
      </w:tr>
      <w:tr w:rsidR="00F43A4A" w:rsidRPr="00F43A4A" w14:paraId="4B2EC80D" w14:textId="77777777" w:rsidTr="00485E1B">
        <w:tc>
          <w:tcPr>
            <w:tcW w:w="2084" w:type="dxa"/>
            <w:shd w:val="clear" w:color="auto" w:fill="auto"/>
          </w:tcPr>
          <w:p w14:paraId="0DDD2199"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3.2.3. Kolegų veiklos stebėsena ir gerosios patirties sklaida</w:t>
            </w:r>
          </w:p>
        </w:tc>
        <w:tc>
          <w:tcPr>
            <w:tcW w:w="2844" w:type="dxa"/>
            <w:gridSpan w:val="3"/>
            <w:shd w:val="clear" w:color="auto" w:fill="auto"/>
          </w:tcPr>
          <w:p w14:paraId="775EB150"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Kiekvienais mokslo metais stebimos ne mažiau kaip 2 kiekvieno pedagogo veiklos</w:t>
            </w:r>
            <w:r w:rsidR="002010F9">
              <w:rPr>
                <w:rFonts w:ascii="Times New Roman" w:hAnsi="Times New Roman" w:cs="Times New Roman"/>
              </w:rPr>
              <w:t>.</w:t>
            </w:r>
          </w:p>
        </w:tc>
        <w:tc>
          <w:tcPr>
            <w:tcW w:w="1429" w:type="dxa"/>
            <w:shd w:val="clear" w:color="auto" w:fill="auto"/>
          </w:tcPr>
          <w:p w14:paraId="06C535E3"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56B107A0"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607E6DE0"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direktoriaus pavaduotojas ugdymui, pedagogai</w:t>
            </w:r>
          </w:p>
        </w:tc>
        <w:tc>
          <w:tcPr>
            <w:tcW w:w="1705" w:type="dxa"/>
            <w:shd w:val="clear" w:color="auto" w:fill="auto"/>
          </w:tcPr>
          <w:p w14:paraId="6D4A01AA" w14:textId="77777777" w:rsidR="00EE42DB" w:rsidRPr="00F43A4A" w:rsidRDefault="00EE42DB" w:rsidP="00F43A4A">
            <w:pPr>
              <w:pStyle w:val="Antrinispavadinimas"/>
              <w:spacing w:after="0" w:line="276" w:lineRule="auto"/>
              <w:jc w:val="left"/>
              <w:rPr>
                <w:rFonts w:ascii="Times New Roman" w:hAnsi="Times New Roman" w:cs="Times New Roman"/>
                <w:highlight w:val="yellow"/>
              </w:rPr>
            </w:pPr>
            <w:r w:rsidRPr="002010F9">
              <w:rPr>
                <w:rFonts w:ascii="Times New Roman" w:hAnsi="Times New Roman" w:cs="Times New Roman"/>
              </w:rPr>
              <w:t>Mokymo lėšos, žmogiškieji ištekliai</w:t>
            </w:r>
          </w:p>
        </w:tc>
      </w:tr>
      <w:tr w:rsidR="00F43A4A" w:rsidRPr="00F43A4A" w14:paraId="1ABA8789" w14:textId="77777777" w:rsidTr="00485E1B">
        <w:tc>
          <w:tcPr>
            <w:tcW w:w="2084" w:type="dxa"/>
            <w:shd w:val="clear" w:color="auto" w:fill="auto"/>
          </w:tcPr>
          <w:p w14:paraId="5CBD66C6" w14:textId="77777777" w:rsidR="00EE42DB" w:rsidRPr="00F43A4A" w:rsidRDefault="002010F9" w:rsidP="00F43A4A">
            <w:pPr>
              <w:pStyle w:val="Antrinispavadinimas"/>
              <w:spacing w:after="0" w:line="276" w:lineRule="auto"/>
              <w:jc w:val="left"/>
              <w:rPr>
                <w:rFonts w:ascii="Times New Roman" w:hAnsi="Times New Roman" w:cs="Times New Roman"/>
              </w:rPr>
            </w:pPr>
            <w:r>
              <w:rPr>
                <w:rFonts w:ascii="Times New Roman" w:hAnsi="Times New Roman" w:cs="Times New Roman"/>
              </w:rPr>
              <w:t xml:space="preserve">3.2.4. </w:t>
            </w:r>
            <w:r w:rsidR="00EE42DB" w:rsidRPr="00F43A4A">
              <w:rPr>
                <w:rFonts w:ascii="Times New Roman" w:hAnsi="Times New Roman" w:cs="Times New Roman"/>
              </w:rPr>
              <w:t xml:space="preserve">Konsultacijos ir parama kolegoms </w:t>
            </w:r>
          </w:p>
        </w:tc>
        <w:tc>
          <w:tcPr>
            <w:tcW w:w="2844" w:type="dxa"/>
            <w:gridSpan w:val="3"/>
            <w:shd w:val="clear" w:color="auto" w:fill="auto"/>
          </w:tcPr>
          <w:p w14:paraId="691CA1C7"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Naujai priimti darbuotojai planingai konsultuojami darželių vadovų, pedagogų, darbuotojų</w:t>
            </w:r>
            <w:r w:rsidR="002010F9">
              <w:rPr>
                <w:rFonts w:ascii="Times New Roman" w:hAnsi="Times New Roman" w:cs="Times New Roman"/>
              </w:rPr>
              <w:t>.</w:t>
            </w:r>
          </w:p>
        </w:tc>
        <w:tc>
          <w:tcPr>
            <w:tcW w:w="1429" w:type="dxa"/>
            <w:shd w:val="clear" w:color="auto" w:fill="auto"/>
          </w:tcPr>
          <w:p w14:paraId="0A77460F"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1CC75D1B"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 pavaduotojas ugdymui, metodinės grupės pirmininkas</w:t>
            </w:r>
          </w:p>
        </w:tc>
        <w:tc>
          <w:tcPr>
            <w:tcW w:w="1705" w:type="dxa"/>
            <w:shd w:val="clear" w:color="auto" w:fill="auto"/>
          </w:tcPr>
          <w:p w14:paraId="274B9C5E" w14:textId="77777777" w:rsidR="00EE42DB" w:rsidRPr="00F43A4A" w:rsidRDefault="00EE42DB" w:rsidP="00F43A4A">
            <w:pPr>
              <w:pStyle w:val="Antrinispavadinimas"/>
              <w:spacing w:after="0" w:line="276" w:lineRule="auto"/>
              <w:jc w:val="left"/>
              <w:rPr>
                <w:rFonts w:ascii="Times New Roman" w:hAnsi="Times New Roman" w:cs="Times New Roman"/>
                <w:highlight w:val="yellow"/>
              </w:rPr>
            </w:pPr>
            <w:r w:rsidRPr="002010F9">
              <w:rPr>
                <w:rFonts w:ascii="Times New Roman" w:hAnsi="Times New Roman" w:cs="Times New Roman"/>
              </w:rPr>
              <w:t>Mokymo lėšos, žmogiškieji ištekliai</w:t>
            </w:r>
          </w:p>
        </w:tc>
      </w:tr>
      <w:tr w:rsidR="00EE42DB" w:rsidRPr="00F43A4A" w14:paraId="512EE35E" w14:textId="77777777" w:rsidTr="000A0F85">
        <w:tc>
          <w:tcPr>
            <w:tcW w:w="9854" w:type="dxa"/>
            <w:gridSpan w:val="7"/>
            <w:shd w:val="clear" w:color="auto" w:fill="auto"/>
          </w:tcPr>
          <w:p w14:paraId="00EE4DE4"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3.3. Stiprint</w:t>
            </w:r>
            <w:r w:rsidR="00B918A2">
              <w:rPr>
                <w:rFonts w:ascii="Times New Roman" w:hAnsi="Times New Roman" w:cs="Times New Roman"/>
              </w:rPr>
              <w:t>i personalo pasitenkinimą darbu</w:t>
            </w:r>
          </w:p>
        </w:tc>
      </w:tr>
      <w:tr w:rsidR="00F43A4A" w:rsidRPr="00F43A4A" w14:paraId="301B5990" w14:textId="77777777" w:rsidTr="00485E1B">
        <w:tc>
          <w:tcPr>
            <w:tcW w:w="2084" w:type="dxa"/>
            <w:shd w:val="clear" w:color="auto" w:fill="auto"/>
          </w:tcPr>
          <w:p w14:paraId="0ED56831"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3.3.1. Darbuotojų nuomonės tyrimas (anketinė </w:t>
            </w:r>
            <w:r w:rsidRPr="00F43A4A">
              <w:rPr>
                <w:rFonts w:ascii="Times New Roman" w:hAnsi="Times New Roman" w:cs="Times New Roman"/>
              </w:rPr>
              <w:lastRenderedPageBreak/>
              <w:t>apklausa), gautų duomenų apibendrinimas ir problemų sprendimas</w:t>
            </w:r>
          </w:p>
        </w:tc>
        <w:tc>
          <w:tcPr>
            <w:tcW w:w="2844" w:type="dxa"/>
            <w:gridSpan w:val="3"/>
            <w:shd w:val="clear" w:color="auto" w:fill="auto"/>
          </w:tcPr>
          <w:p w14:paraId="2C0AD2FA"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lastRenderedPageBreak/>
              <w:t xml:space="preserve">Atliktas tyrimas „Kybartų mokyklos-darželio „Ąžuoliukas“ </w:t>
            </w:r>
            <w:r w:rsidR="009A4E29">
              <w:rPr>
                <w:rFonts w:ascii="Times New Roman" w:hAnsi="Times New Roman" w:cs="Times New Roman"/>
              </w:rPr>
              <w:lastRenderedPageBreak/>
              <w:t>pasitenkinimas darbu“, iš kurio</w:t>
            </w:r>
            <w:r w:rsidRPr="00F43A4A">
              <w:rPr>
                <w:rFonts w:ascii="Times New Roman" w:hAnsi="Times New Roman" w:cs="Times New Roman"/>
              </w:rPr>
              <w:t xml:space="preserve"> sužinome darbuotojų lūkesčius, </w:t>
            </w:r>
            <w:r w:rsidR="002010F9">
              <w:rPr>
                <w:rFonts w:ascii="Times New Roman" w:hAnsi="Times New Roman" w:cs="Times New Roman"/>
              </w:rPr>
              <w:t>pasiūlymus ir juos įgyvendiname.</w:t>
            </w:r>
          </w:p>
        </w:tc>
        <w:tc>
          <w:tcPr>
            <w:tcW w:w="1429" w:type="dxa"/>
            <w:shd w:val="clear" w:color="auto" w:fill="auto"/>
          </w:tcPr>
          <w:p w14:paraId="364C9CFC"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lastRenderedPageBreak/>
              <w:t>2019–2021</w:t>
            </w:r>
          </w:p>
        </w:tc>
        <w:tc>
          <w:tcPr>
            <w:tcW w:w="1792" w:type="dxa"/>
            <w:shd w:val="clear" w:color="auto" w:fill="auto"/>
          </w:tcPr>
          <w:p w14:paraId="342F330F"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11C6932E"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sekretorius,</w:t>
            </w:r>
          </w:p>
          <w:p w14:paraId="0A08FF31"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darbo taryba</w:t>
            </w:r>
          </w:p>
        </w:tc>
        <w:tc>
          <w:tcPr>
            <w:tcW w:w="1705" w:type="dxa"/>
            <w:shd w:val="clear" w:color="auto" w:fill="auto"/>
          </w:tcPr>
          <w:p w14:paraId="1632A61D"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Žmogiškieji ištekliai</w:t>
            </w:r>
          </w:p>
        </w:tc>
      </w:tr>
      <w:tr w:rsidR="00DF5A23" w:rsidRPr="00F43A4A" w14:paraId="39409565" w14:textId="77777777" w:rsidTr="00485E1B">
        <w:tc>
          <w:tcPr>
            <w:tcW w:w="2084" w:type="dxa"/>
            <w:shd w:val="clear" w:color="auto" w:fill="auto"/>
          </w:tcPr>
          <w:p w14:paraId="2447B78A"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lastRenderedPageBreak/>
              <w:t>3.3.2. Veiksmingų, patrauklių metodų ir būdų ieškojimas gerinti  įstaigos mikroklimatui</w:t>
            </w:r>
          </w:p>
        </w:tc>
        <w:tc>
          <w:tcPr>
            <w:tcW w:w="2844" w:type="dxa"/>
            <w:gridSpan w:val="3"/>
            <w:shd w:val="clear" w:color="auto" w:fill="auto"/>
          </w:tcPr>
          <w:p w14:paraId="6E58F4E2"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40 proc. pagerėjęs įstaigos mikroklimatas</w:t>
            </w:r>
            <w:r w:rsidR="002010F9">
              <w:rPr>
                <w:rFonts w:ascii="Times New Roman" w:hAnsi="Times New Roman" w:cs="Times New Roman"/>
              </w:rPr>
              <w:t>.</w:t>
            </w:r>
          </w:p>
        </w:tc>
        <w:tc>
          <w:tcPr>
            <w:tcW w:w="1429" w:type="dxa"/>
            <w:shd w:val="clear" w:color="auto" w:fill="auto"/>
          </w:tcPr>
          <w:p w14:paraId="65B77471"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49FAF415"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 direktoriaus pavaduotojas ugdymui</w:t>
            </w:r>
          </w:p>
        </w:tc>
        <w:tc>
          <w:tcPr>
            <w:tcW w:w="1705" w:type="dxa"/>
            <w:shd w:val="clear" w:color="auto" w:fill="auto"/>
          </w:tcPr>
          <w:p w14:paraId="3B72AC16"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 žmogiškieji ištekliai</w:t>
            </w:r>
          </w:p>
        </w:tc>
      </w:tr>
      <w:tr w:rsidR="00F43A4A" w:rsidRPr="00F43A4A" w14:paraId="6024E503" w14:textId="77777777" w:rsidTr="00485E1B">
        <w:tc>
          <w:tcPr>
            <w:tcW w:w="2084" w:type="dxa"/>
            <w:shd w:val="clear" w:color="auto" w:fill="auto"/>
          </w:tcPr>
          <w:p w14:paraId="7DB00F84"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 xml:space="preserve">3.3.3.  Darbuotojų darbo sąlygų gerinimas </w:t>
            </w:r>
          </w:p>
        </w:tc>
        <w:tc>
          <w:tcPr>
            <w:tcW w:w="2844" w:type="dxa"/>
            <w:gridSpan w:val="3"/>
            <w:shd w:val="clear" w:color="auto" w:fill="auto"/>
          </w:tcPr>
          <w:p w14:paraId="66503443"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90 proc. darbo vietų aprūpintos visomis reikalingomis darbo priemonėmis</w:t>
            </w:r>
            <w:r w:rsidR="002010F9">
              <w:rPr>
                <w:rFonts w:ascii="Times New Roman" w:hAnsi="Times New Roman" w:cs="Times New Roman"/>
              </w:rPr>
              <w:t>.</w:t>
            </w:r>
          </w:p>
        </w:tc>
        <w:tc>
          <w:tcPr>
            <w:tcW w:w="1429" w:type="dxa"/>
            <w:shd w:val="clear" w:color="auto" w:fill="auto"/>
          </w:tcPr>
          <w:p w14:paraId="2DF1CB2D" w14:textId="77777777" w:rsidR="00EE42DB" w:rsidRPr="00F43A4A" w:rsidRDefault="00EE42DB" w:rsidP="00F43A4A">
            <w:pPr>
              <w:pStyle w:val="Antrinispavadinimas"/>
              <w:spacing w:after="0" w:line="276" w:lineRule="auto"/>
              <w:rPr>
                <w:rFonts w:ascii="Times New Roman" w:hAnsi="Times New Roman" w:cs="Times New Roman"/>
              </w:rPr>
            </w:pPr>
            <w:r w:rsidRPr="00F43A4A">
              <w:rPr>
                <w:rFonts w:ascii="Times New Roman" w:hAnsi="Times New Roman" w:cs="Times New Roman"/>
              </w:rPr>
              <w:t>2019–2021</w:t>
            </w:r>
          </w:p>
        </w:tc>
        <w:tc>
          <w:tcPr>
            <w:tcW w:w="1792" w:type="dxa"/>
            <w:shd w:val="clear" w:color="auto" w:fill="auto"/>
          </w:tcPr>
          <w:p w14:paraId="300C5936"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Direktorius,</w:t>
            </w:r>
          </w:p>
          <w:p w14:paraId="64C73A9E"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ūkvedys</w:t>
            </w:r>
          </w:p>
        </w:tc>
        <w:tc>
          <w:tcPr>
            <w:tcW w:w="1705" w:type="dxa"/>
            <w:shd w:val="clear" w:color="auto" w:fill="auto"/>
          </w:tcPr>
          <w:p w14:paraId="4A209C9C" w14:textId="77777777" w:rsidR="00EE42DB" w:rsidRPr="00F43A4A" w:rsidRDefault="00EE42DB" w:rsidP="00F43A4A">
            <w:pPr>
              <w:pStyle w:val="Antrinispavadinimas"/>
              <w:spacing w:after="0" w:line="276" w:lineRule="auto"/>
              <w:jc w:val="left"/>
              <w:rPr>
                <w:rFonts w:ascii="Times New Roman" w:hAnsi="Times New Roman" w:cs="Times New Roman"/>
              </w:rPr>
            </w:pPr>
            <w:r w:rsidRPr="00F43A4A">
              <w:rPr>
                <w:rFonts w:ascii="Times New Roman" w:hAnsi="Times New Roman" w:cs="Times New Roman"/>
              </w:rPr>
              <w:t>Mokymo lėšos, savivaldybės funkcijų lėšos</w:t>
            </w:r>
          </w:p>
        </w:tc>
      </w:tr>
    </w:tbl>
    <w:p w14:paraId="027283DA" w14:textId="77777777" w:rsidR="00760B59" w:rsidRDefault="00760B59" w:rsidP="003E092A">
      <w:pPr>
        <w:suppressAutoHyphens/>
        <w:rPr>
          <w:i/>
          <w:iCs/>
          <w:sz w:val="18"/>
          <w:lang w:eastAsia="ar-SA"/>
        </w:rPr>
      </w:pPr>
    </w:p>
    <w:p w14:paraId="7E38FAEA" w14:textId="77777777" w:rsidR="00607723" w:rsidRDefault="00607723" w:rsidP="003E092A">
      <w:pPr>
        <w:suppressAutoHyphens/>
        <w:rPr>
          <w:i/>
          <w:iCs/>
          <w:sz w:val="18"/>
          <w:lang w:eastAsia="ar-SA"/>
        </w:rPr>
      </w:pPr>
    </w:p>
    <w:p w14:paraId="6AFED01A" w14:textId="77777777" w:rsidR="00607723" w:rsidRDefault="00607723" w:rsidP="00607723">
      <w:pPr>
        <w:suppressAutoHyphens/>
        <w:jc w:val="center"/>
        <w:rPr>
          <w:i/>
          <w:iCs/>
          <w:sz w:val="18"/>
          <w:lang w:eastAsia="ar-SA"/>
        </w:rPr>
      </w:pPr>
      <w:r>
        <w:rPr>
          <w:i/>
          <w:iCs/>
          <w:sz w:val="18"/>
          <w:lang w:eastAsia="ar-SA"/>
        </w:rPr>
        <w:t>_____________________________________________________________</w:t>
      </w:r>
    </w:p>
    <w:p w14:paraId="4C827858" w14:textId="77777777" w:rsidR="00C5393D" w:rsidRDefault="00C5393D" w:rsidP="00607723">
      <w:pPr>
        <w:suppressAutoHyphens/>
        <w:jc w:val="center"/>
        <w:rPr>
          <w:i/>
          <w:iCs/>
          <w:sz w:val="18"/>
          <w:lang w:eastAsia="ar-SA"/>
        </w:rPr>
      </w:pPr>
    </w:p>
    <w:p w14:paraId="444FAE65" w14:textId="77777777" w:rsidR="00C5393D" w:rsidRDefault="00C5393D" w:rsidP="00607723">
      <w:pPr>
        <w:suppressAutoHyphens/>
        <w:jc w:val="center"/>
        <w:rPr>
          <w:i/>
          <w:iCs/>
          <w:sz w:val="18"/>
          <w:lang w:eastAsia="ar-SA"/>
        </w:rPr>
      </w:pPr>
    </w:p>
    <w:p w14:paraId="3FE23E25" w14:textId="77777777" w:rsidR="00C5393D" w:rsidRDefault="00C5393D" w:rsidP="00607723">
      <w:pPr>
        <w:suppressAutoHyphens/>
        <w:jc w:val="center"/>
        <w:rPr>
          <w:i/>
          <w:iCs/>
          <w:sz w:val="18"/>
          <w:lang w:eastAsia="ar-SA"/>
        </w:rPr>
      </w:pPr>
    </w:p>
    <w:p w14:paraId="6576E908" w14:textId="77777777" w:rsidR="00C5393D" w:rsidRDefault="00C5393D" w:rsidP="00607723">
      <w:pPr>
        <w:suppressAutoHyphens/>
        <w:jc w:val="center"/>
        <w:rPr>
          <w:i/>
          <w:iCs/>
          <w:sz w:val="18"/>
          <w:lang w:eastAsia="ar-SA"/>
        </w:rPr>
      </w:pPr>
    </w:p>
    <w:p w14:paraId="1DD6BEB6" w14:textId="77777777" w:rsidR="00C5393D" w:rsidRDefault="00C5393D" w:rsidP="00607723">
      <w:pPr>
        <w:suppressAutoHyphens/>
        <w:jc w:val="center"/>
        <w:rPr>
          <w:i/>
          <w:iCs/>
          <w:sz w:val="18"/>
          <w:lang w:eastAsia="ar-SA"/>
        </w:rPr>
      </w:pPr>
    </w:p>
    <w:p w14:paraId="525F07AF" w14:textId="77777777" w:rsidR="00C5393D" w:rsidRDefault="00C5393D" w:rsidP="00607723">
      <w:pPr>
        <w:suppressAutoHyphens/>
        <w:jc w:val="center"/>
        <w:rPr>
          <w:i/>
          <w:iCs/>
          <w:sz w:val="18"/>
          <w:lang w:eastAsia="ar-SA"/>
        </w:rPr>
      </w:pPr>
    </w:p>
    <w:p w14:paraId="22B6ADED" w14:textId="77777777" w:rsidR="00C5393D" w:rsidRDefault="00C5393D" w:rsidP="00607723">
      <w:pPr>
        <w:suppressAutoHyphens/>
        <w:jc w:val="center"/>
        <w:rPr>
          <w:i/>
          <w:iCs/>
          <w:sz w:val="18"/>
          <w:lang w:eastAsia="ar-SA"/>
        </w:rPr>
      </w:pPr>
    </w:p>
    <w:p w14:paraId="553B1F69" w14:textId="77777777" w:rsidR="00C5393D" w:rsidRDefault="00C5393D" w:rsidP="00607723">
      <w:pPr>
        <w:suppressAutoHyphens/>
        <w:jc w:val="center"/>
        <w:rPr>
          <w:i/>
          <w:iCs/>
          <w:sz w:val="18"/>
          <w:lang w:eastAsia="ar-SA"/>
        </w:rPr>
      </w:pPr>
    </w:p>
    <w:p w14:paraId="5830CF77" w14:textId="77777777" w:rsidR="00C5393D" w:rsidRDefault="00C5393D" w:rsidP="00607723">
      <w:pPr>
        <w:suppressAutoHyphens/>
        <w:jc w:val="center"/>
        <w:rPr>
          <w:i/>
          <w:iCs/>
          <w:sz w:val="18"/>
          <w:lang w:eastAsia="ar-SA"/>
        </w:rPr>
      </w:pPr>
    </w:p>
    <w:p w14:paraId="6393FDA4" w14:textId="77777777" w:rsidR="00C5393D" w:rsidRDefault="00C5393D" w:rsidP="00607723">
      <w:pPr>
        <w:suppressAutoHyphens/>
        <w:jc w:val="center"/>
        <w:rPr>
          <w:i/>
          <w:iCs/>
          <w:sz w:val="18"/>
          <w:lang w:eastAsia="ar-SA"/>
        </w:rPr>
      </w:pPr>
    </w:p>
    <w:p w14:paraId="3F766E9F" w14:textId="77777777" w:rsidR="00C5393D" w:rsidRDefault="00C5393D" w:rsidP="00607723">
      <w:pPr>
        <w:suppressAutoHyphens/>
        <w:jc w:val="center"/>
        <w:rPr>
          <w:i/>
          <w:iCs/>
          <w:sz w:val="18"/>
          <w:lang w:eastAsia="ar-SA"/>
        </w:rPr>
      </w:pPr>
    </w:p>
    <w:p w14:paraId="3D7E8EC5" w14:textId="77777777" w:rsidR="00C5393D" w:rsidRDefault="00C5393D" w:rsidP="00607723">
      <w:pPr>
        <w:suppressAutoHyphens/>
        <w:jc w:val="center"/>
        <w:rPr>
          <w:i/>
          <w:iCs/>
          <w:sz w:val="18"/>
          <w:lang w:eastAsia="ar-SA"/>
        </w:rPr>
      </w:pPr>
    </w:p>
    <w:p w14:paraId="3B380092" w14:textId="77777777" w:rsidR="00C5393D" w:rsidRDefault="00C5393D" w:rsidP="00607723">
      <w:pPr>
        <w:suppressAutoHyphens/>
        <w:jc w:val="center"/>
        <w:rPr>
          <w:i/>
          <w:iCs/>
          <w:sz w:val="18"/>
          <w:lang w:eastAsia="ar-SA"/>
        </w:rPr>
      </w:pPr>
    </w:p>
    <w:p w14:paraId="6E7AB52E" w14:textId="77777777" w:rsidR="00C5393D" w:rsidRDefault="00C5393D" w:rsidP="00607723">
      <w:pPr>
        <w:suppressAutoHyphens/>
        <w:jc w:val="center"/>
        <w:rPr>
          <w:i/>
          <w:iCs/>
          <w:sz w:val="18"/>
          <w:lang w:eastAsia="ar-SA"/>
        </w:rPr>
      </w:pPr>
    </w:p>
    <w:p w14:paraId="7485A53C" w14:textId="77777777" w:rsidR="00C5393D" w:rsidRDefault="00C5393D" w:rsidP="00607723">
      <w:pPr>
        <w:suppressAutoHyphens/>
        <w:jc w:val="center"/>
        <w:rPr>
          <w:i/>
          <w:iCs/>
          <w:sz w:val="18"/>
          <w:lang w:eastAsia="ar-SA"/>
        </w:rPr>
      </w:pPr>
    </w:p>
    <w:p w14:paraId="4620F4FE" w14:textId="77777777" w:rsidR="00C5393D" w:rsidRDefault="00C5393D" w:rsidP="00607723">
      <w:pPr>
        <w:suppressAutoHyphens/>
        <w:jc w:val="center"/>
        <w:rPr>
          <w:i/>
          <w:iCs/>
          <w:sz w:val="18"/>
          <w:lang w:eastAsia="ar-SA"/>
        </w:rPr>
      </w:pPr>
    </w:p>
    <w:p w14:paraId="79639A66" w14:textId="77777777" w:rsidR="00C5393D" w:rsidRDefault="00C5393D" w:rsidP="00607723">
      <w:pPr>
        <w:suppressAutoHyphens/>
        <w:jc w:val="center"/>
        <w:rPr>
          <w:i/>
          <w:iCs/>
          <w:sz w:val="18"/>
          <w:lang w:eastAsia="ar-SA"/>
        </w:rPr>
      </w:pPr>
    </w:p>
    <w:p w14:paraId="7D272AFF" w14:textId="77777777" w:rsidR="00C5393D" w:rsidRDefault="00C5393D" w:rsidP="00607723">
      <w:pPr>
        <w:suppressAutoHyphens/>
        <w:jc w:val="center"/>
        <w:rPr>
          <w:i/>
          <w:iCs/>
          <w:sz w:val="18"/>
          <w:lang w:eastAsia="ar-SA"/>
        </w:rPr>
      </w:pPr>
    </w:p>
    <w:p w14:paraId="62A960DC" w14:textId="77777777" w:rsidR="00C5393D" w:rsidRDefault="00C5393D" w:rsidP="00607723">
      <w:pPr>
        <w:suppressAutoHyphens/>
        <w:jc w:val="center"/>
        <w:rPr>
          <w:i/>
          <w:iCs/>
          <w:sz w:val="18"/>
          <w:lang w:eastAsia="ar-SA"/>
        </w:rPr>
      </w:pPr>
    </w:p>
    <w:p w14:paraId="16F5CB3D" w14:textId="77777777" w:rsidR="00C5393D" w:rsidRDefault="00C5393D" w:rsidP="00607723">
      <w:pPr>
        <w:suppressAutoHyphens/>
        <w:jc w:val="center"/>
        <w:rPr>
          <w:i/>
          <w:iCs/>
          <w:sz w:val="18"/>
          <w:lang w:eastAsia="ar-SA"/>
        </w:rPr>
      </w:pPr>
    </w:p>
    <w:p w14:paraId="6E82AB8A" w14:textId="77777777" w:rsidR="00C5393D" w:rsidRDefault="00C5393D" w:rsidP="00607723">
      <w:pPr>
        <w:suppressAutoHyphens/>
        <w:jc w:val="center"/>
        <w:rPr>
          <w:i/>
          <w:iCs/>
          <w:sz w:val="18"/>
          <w:lang w:eastAsia="ar-SA"/>
        </w:rPr>
      </w:pPr>
    </w:p>
    <w:p w14:paraId="25FBB8CF" w14:textId="77777777" w:rsidR="00C5393D" w:rsidRDefault="00C5393D" w:rsidP="00607723">
      <w:pPr>
        <w:suppressAutoHyphens/>
        <w:jc w:val="center"/>
        <w:rPr>
          <w:i/>
          <w:iCs/>
          <w:sz w:val="18"/>
          <w:lang w:eastAsia="ar-SA"/>
        </w:rPr>
      </w:pPr>
    </w:p>
    <w:p w14:paraId="44ED916D" w14:textId="77777777" w:rsidR="00C5393D" w:rsidRDefault="00C5393D" w:rsidP="00607723">
      <w:pPr>
        <w:suppressAutoHyphens/>
        <w:jc w:val="center"/>
        <w:rPr>
          <w:i/>
          <w:iCs/>
          <w:sz w:val="18"/>
          <w:lang w:eastAsia="ar-SA"/>
        </w:rPr>
      </w:pPr>
    </w:p>
    <w:p w14:paraId="13931249" w14:textId="77777777" w:rsidR="00ED5319" w:rsidRDefault="00ED5319" w:rsidP="00607723">
      <w:pPr>
        <w:suppressAutoHyphens/>
        <w:jc w:val="center"/>
        <w:rPr>
          <w:i/>
          <w:iCs/>
          <w:sz w:val="18"/>
          <w:lang w:eastAsia="ar-SA"/>
        </w:rPr>
      </w:pPr>
    </w:p>
    <w:p w14:paraId="0C312F0C" w14:textId="77777777" w:rsidR="00ED5319" w:rsidRDefault="00ED5319" w:rsidP="00607723">
      <w:pPr>
        <w:suppressAutoHyphens/>
        <w:jc w:val="center"/>
        <w:rPr>
          <w:i/>
          <w:iCs/>
          <w:sz w:val="18"/>
          <w:lang w:eastAsia="ar-SA"/>
        </w:rPr>
      </w:pPr>
    </w:p>
    <w:p w14:paraId="55E69F7F" w14:textId="77777777" w:rsidR="00ED5319" w:rsidRDefault="00ED5319" w:rsidP="00607723">
      <w:pPr>
        <w:suppressAutoHyphens/>
        <w:jc w:val="center"/>
        <w:rPr>
          <w:i/>
          <w:iCs/>
          <w:sz w:val="18"/>
          <w:lang w:eastAsia="ar-SA"/>
        </w:rPr>
      </w:pPr>
    </w:p>
    <w:p w14:paraId="0B81B790" w14:textId="77777777" w:rsidR="00ED5319" w:rsidRDefault="00ED5319" w:rsidP="00607723">
      <w:pPr>
        <w:suppressAutoHyphens/>
        <w:jc w:val="center"/>
        <w:rPr>
          <w:i/>
          <w:iCs/>
          <w:sz w:val="18"/>
          <w:lang w:eastAsia="ar-SA"/>
        </w:rPr>
      </w:pPr>
    </w:p>
    <w:p w14:paraId="62283C0C" w14:textId="77777777" w:rsidR="00ED5319" w:rsidRDefault="00ED5319" w:rsidP="00607723">
      <w:pPr>
        <w:suppressAutoHyphens/>
        <w:jc w:val="center"/>
        <w:rPr>
          <w:i/>
          <w:iCs/>
          <w:sz w:val="18"/>
          <w:lang w:eastAsia="ar-SA"/>
        </w:rPr>
      </w:pPr>
    </w:p>
    <w:p w14:paraId="68F0CD39" w14:textId="77777777" w:rsidR="00C5393D" w:rsidRDefault="00C5393D" w:rsidP="00607723">
      <w:pPr>
        <w:suppressAutoHyphens/>
        <w:jc w:val="center"/>
        <w:rPr>
          <w:i/>
          <w:iCs/>
          <w:sz w:val="18"/>
          <w:lang w:eastAsia="ar-SA"/>
        </w:rPr>
      </w:pPr>
    </w:p>
    <w:p w14:paraId="3150C562" w14:textId="77777777" w:rsidR="00C5393D" w:rsidRDefault="00C5393D" w:rsidP="00ED5319">
      <w:pPr>
        <w:suppressAutoHyphens/>
        <w:rPr>
          <w:i/>
          <w:iCs/>
          <w:sz w:val="18"/>
          <w:lang w:eastAsia="ar-SA"/>
        </w:rPr>
      </w:pPr>
    </w:p>
    <w:p w14:paraId="02B10DEE" w14:textId="77777777" w:rsidR="00C5393D" w:rsidRPr="00C5393D" w:rsidRDefault="00C5393D" w:rsidP="00C5393D">
      <w:pPr>
        <w:keepNext/>
        <w:tabs>
          <w:tab w:val="left" w:pos="8152"/>
        </w:tabs>
        <w:suppressAutoHyphens/>
        <w:ind w:right="-1"/>
        <w:jc w:val="right"/>
        <w:outlineLvl w:val="2"/>
        <w:rPr>
          <w:bCs/>
          <w:lang w:eastAsia="ar-SA"/>
        </w:rPr>
      </w:pPr>
      <w:r w:rsidRPr="00C5393D">
        <w:rPr>
          <w:bCs/>
          <w:lang w:eastAsia="ar-SA"/>
        </w:rPr>
        <w:lastRenderedPageBreak/>
        <w:t>1 priedas</w:t>
      </w:r>
    </w:p>
    <w:p w14:paraId="5D702852" w14:textId="77777777" w:rsidR="00C5393D" w:rsidRPr="00C5393D" w:rsidRDefault="00C5393D" w:rsidP="00C5393D">
      <w:pPr>
        <w:keepNext/>
        <w:suppressAutoHyphens/>
        <w:ind w:right="-1"/>
        <w:jc w:val="center"/>
        <w:outlineLvl w:val="2"/>
        <w:rPr>
          <w:b/>
          <w:bCs/>
          <w:lang w:eastAsia="ar-SA"/>
        </w:rPr>
      </w:pPr>
    </w:p>
    <w:p w14:paraId="32C7A8DC" w14:textId="77777777" w:rsidR="00C5393D" w:rsidRPr="00C5393D" w:rsidRDefault="00C5393D" w:rsidP="00C5393D">
      <w:pPr>
        <w:keepNext/>
        <w:suppressAutoHyphens/>
        <w:ind w:right="-1"/>
        <w:jc w:val="center"/>
        <w:outlineLvl w:val="2"/>
        <w:rPr>
          <w:b/>
          <w:bCs/>
          <w:lang w:eastAsia="ar-SA"/>
        </w:rPr>
      </w:pPr>
    </w:p>
    <w:p w14:paraId="30A5CCF3" w14:textId="77777777" w:rsidR="00C5393D" w:rsidRPr="00C5393D" w:rsidRDefault="00C5393D" w:rsidP="00C5393D">
      <w:pPr>
        <w:keepNext/>
        <w:suppressAutoHyphens/>
        <w:ind w:right="-766"/>
        <w:jc w:val="center"/>
        <w:outlineLvl w:val="2"/>
        <w:rPr>
          <w:b/>
          <w:bCs/>
          <w:lang w:eastAsia="ar-SA"/>
        </w:rPr>
      </w:pPr>
      <w:r w:rsidRPr="00C5393D">
        <w:rPr>
          <w:b/>
          <w:bCs/>
          <w:lang w:eastAsia="ar-SA"/>
        </w:rPr>
        <w:t>Vilkaviškio r. Kybartų mokyklos-darželio ,,Ąžuoliukas“</w:t>
      </w:r>
    </w:p>
    <w:p w14:paraId="63B455A0" w14:textId="77777777" w:rsidR="00C5393D" w:rsidRPr="00C5393D" w:rsidRDefault="00C5393D" w:rsidP="00C5393D">
      <w:pPr>
        <w:keepNext/>
        <w:suppressAutoHyphens/>
        <w:ind w:right="-1"/>
        <w:jc w:val="center"/>
        <w:outlineLvl w:val="2"/>
        <w:rPr>
          <w:b/>
          <w:bCs/>
          <w:lang w:eastAsia="ar-SA"/>
        </w:rPr>
      </w:pPr>
      <w:r w:rsidRPr="00C5393D">
        <w:rPr>
          <w:b/>
          <w:bCs/>
          <w:lang w:eastAsia="ar-SA"/>
        </w:rPr>
        <w:t>Programos Nr.</w:t>
      </w:r>
      <w:r w:rsidR="006665C7">
        <w:rPr>
          <w:b/>
          <w:bCs/>
          <w:lang w:eastAsia="ar-SA"/>
        </w:rPr>
        <w:t xml:space="preserve"> </w:t>
      </w:r>
      <w:r w:rsidRPr="00C5393D">
        <w:rPr>
          <w:b/>
          <w:bCs/>
          <w:lang w:eastAsia="ar-SA"/>
        </w:rPr>
        <w:t>1 lėšų poreikis (asignavimai) ir numatomi finansavimo šaltiniai (Eur)</w:t>
      </w:r>
    </w:p>
    <w:p w14:paraId="1845C2AE" w14:textId="77777777" w:rsidR="00C5393D" w:rsidRPr="00C5393D" w:rsidRDefault="00C5393D" w:rsidP="00C5393D">
      <w:pPr>
        <w:keepNext/>
        <w:suppressAutoHyphens/>
        <w:ind w:right="-1"/>
        <w:jc w:val="center"/>
        <w:outlineLvl w:val="2"/>
        <w:rPr>
          <w:b/>
          <w:bCs/>
          <w:lang w:eastAsia="ar-SA"/>
        </w:rPr>
      </w:pPr>
    </w:p>
    <w:tbl>
      <w:tblPr>
        <w:tblW w:w="816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592"/>
        <w:gridCol w:w="1858"/>
        <w:gridCol w:w="1858"/>
        <w:gridCol w:w="1859"/>
      </w:tblGrid>
      <w:tr w:rsidR="00C5393D" w:rsidRPr="00C5393D" w14:paraId="2E228A88" w14:textId="77777777" w:rsidTr="00A22874">
        <w:trPr>
          <w:cantSplit/>
          <w:trHeight w:val="1606"/>
          <w:tblHeader/>
          <w:jc w:val="center"/>
        </w:trPr>
        <w:tc>
          <w:tcPr>
            <w:tcW w:w="2592" w:type="dxa"/>
            <w:tcBorders>
              <w:top w:val="single" w:sz="4" w:space="0" w:color="auto"/>
              <w:left w:val="single" w:sz="4" w:space="0" w:color="auto"/>
              <w:bottom w:val="single" w:sz="4" w:space="0" w:color="auto"/>
              <w:right w:val="single" w:sz="4" w:space="0" w:color="auto"/>
            </w:tcBorders>
            <w:shd w:val="solid" w:color="FFFFFF" w:fill="FFFFFF"/>
            <w:vAlign w:val="center"/>
          </w:tcPr>
          <w:p w14:paraId="474A41BC"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Ekonominės klasifikacijos grupės</w:t>
            </w:r>
          </w:p>
        </w:tc>
        <w:tc>
          <w:tcPr>
            <w:tcW w:w="1858" w:type="dxa"/>
            <w:tcBorders>
              <w:top w:val="single" w:sz="4" w:space="0" w:color="auto"/>
              <w:left w:val="single" w:sz="4" w:space="0" w:color="auto"/>
              <w:bottom w:val="single" w:sz="4" w:space="0" w:color="auto"/>
              <w:right w:val="single" w:sz="4" w:space="0" w:color="auto"/>
            </w:tcBorders>
            <w:shd w:val="solid" w:color="FFFFFF" w:fill="FFFFFF"/>
            <w:vAlign w:val="center"/>
          </w:tcPr>
          <w:p w14:paraId="06C8AFCD" w14:textId="77777777" w:rsidR="00C5393D" w:rsidRPr="00C5393D" w:rsidRDefault="00C5393D" w:rsidP="00C5393D">
            <w:pPr>
              <w:jc w:val="center"/>
              <w:rPr>
                <w:b/>
                <w:bCs/>
              </w:rPr>
            </w:pPr>
            <w:r w:rsidRPr="00C5393D">
              <w:rPr>
                <w:b/>
                <w:bCs/>
              </w:rPr>
              <w:t>Patvirtinti 2019 m.</w:t>
            </w:r>
          </w:p>
          <w:p w14:paraId="5C0D1187" w14:textId="77777777" w:rsidR="00C5393D" w:rsidRPr="00C5393D" w:rsidRDefault="00C5393D" w:rsidP="00C5393D">
            <w:pPr>
              <w:jc w:val="center"/>
              <w:rPr>
                <w:b/>
                <w:bCs/>
              </w:rPr>
            </w:pPr>
            <w:r w:rsidRPr="00C5393D">
              <w:rPr>
                <w:b/>
                <w:bCs/>
              </w:rPr>
              <w:t>asignavimai</w:t>
            </w:r>
          </w:p>
        </w:tc>
        <w:tc>
          <w:tcPr>
            <w:tcW w:w="1858" w:type="dxa"/>
            <w:tcBorders>
              <w:top w:val="single" w:sz="4" w:space="0" w:color="auto"/>
              <w:left w:val="single" w:sz="4" w:space="0" w:color="auto"/>
              <w:right w:val="single" w:sz="4" w:space="0" w:color="auto"/>
            </w:tcBorders>
            <w:shd w:val="solid" w:color="FFFFFF" w:fill="FFFFFF"/>
            <w:vAlign w:val="center"/>
          </w:tcPr>
          <w:p w14:paraId="7C6661DF"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Projektas</w:t>
            </w:r>
          </w:p>
          <w:p w14:paraId="7EC5B58C"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2020 m.</w:t>
            </w:r>
          </w:p>
        </w:tc>
        <w:tc>
          <w:tcPr>
            <w:tcW w:w="1859" w:type="dxa"/>
            <w:tcBorders>
              <w:top w:val="single" w:sz="4" w:space="0" w:color="auto"/>
              <w:left w:val="single" w:sz="4" w:space="0" w:color="auto"/>
              <w:right w:val="single" w:sz="4" w:space="0" w:color="auto"/>
            </w:tcBorders>
            <w:shd w:val="solid" w:color="FFFFFF" w:fill="FFFFFF"/>
            <w:vAlign w:val="center"/>
          </w:tcPr>
          <w:p w14:paraId="01D2C0B6"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 xml:space="preserve">Projektas </w:t>
            </w:r>
          </w:p>
          <w:p w14:paraId="0D37BB8B"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2021 m.</w:t>
            </w:r>
          </w:p>
        </w:tc>
      </w:tr>
      <w:tr w:rsidR="00C5393D" w:rsidRPr="00C5393D" w14:paraId="62BE1696"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shd w:val="clear" w:color="auto" w:fill="C0C0C0"/>
          </w:tcPr>
          <w:p w14:paraId="7E29555D" w14:textId="77777777" w:rsidR="00C5393D" w:rsidRPr="00C5393D" w:rsidRDefault="00C5393D" w:rsidP="00C5393D">
            <w:pPr>
              <w:keepNext/>
              <w:widowControl w:val="0"/>
              <w:jc w:val="both"/>
              <w:outlineLvl w:val="0"/>
              <w:rPr>
                <w:b/>
                <w:bCs/>
              </w:rPr>
            </w:pPr>
            <w:r w:rsidRPr="00C5393D">
              <w:rPr>
                <w:b/>
                <w:bCs/>
              </w:rPr>
              <w:t xml:space="preserve">1. Iš viso asignavimų: </w:t>
            </w:r>
          </w:p>
        </w:tc>
        <w:tc>
          <w:tcPr>
            <w:tcW w:w="1858" w:type="dxa"/>
            <w:tcBorders>
              <w:top w:val="single" w:sz="4" w:space="0" w:color="auto"/>
              <w:left w:val="single" w:sz="4" w:space="0" w:color="auto"/>
              <w:bottom w:val="single" w:sz="4" w:space="0" w:color="auto"/>
              <w:right w:val="single" w:sz="4" w:space="0" w:color="auto"/>
            </w:tcBorders>
            <w:shd w:val="clear" w:color="auto" w:fill="C0C0C0"/>
            <w:vAlign w:val="center"/>
          </w:tcPr>
          <w:p w14:paraId="12BCDD2B"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388</w:t>
            </w:r>
            <w:r w:rsidR="006665C7">
              <w:rPr>
                <w:b/>
                <w:lang w:eastAsia="lt-LT"/>
              </w:rPr>
              <w:t xml:space="preserve"> </w:t>
            </w:r>
            <w:r w:rsidRPr="00C5393D">
              <w:rPr>
                <w:b/>
                <w:lang w:eastAsia="lt-LT"/>
              </w:rPr>
              <w:t>294</w:t>
            </w:r>
          </w:p>
        </w:tc>
        <w:tc>
          <w:tcPr>
            <w:tcW w:w="1858" w:type="dxa"/>
            <w:tcBorders>
              <w:top w:val="single" w:sz="4" w:space="0" w:color="auto"/>
              <w:left w:val="single" w:sz="4" w:space="0" w:color="auto"/>
              <w:bottom w:val="single" w:sz="4" w:space="0" w:color="auto"/>
              <w:right w:val="single" w:sz="4" w:space="0" w:color="auto"/>
            </w:tcBorders>
            <w:shd w:val="clear" w:color="auto" w:fill="C0C0C0"/>
            <w:vAlign w:val="center"/>
          </w:tcPr>
          <w:p w14:paraId="727D669A"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434</w:t>
            </w:r>
            <w:r w:rsidR="006665C7">
              <w:rPr>
                <w:b/>
                <w:lang w:eastAsia="lt-LT"/>
              </w:rPr>
              <w:t xml:space="preserve"> </w:t>
            </w:r>
            <w:r w:rsidRPr="00C5393D">
              <w:rPr>
                <w:b/>
                <w:lang w:eastAsia="lt-LT"/>
              </w:rPr>
              <w:t>270</w:t>
            </w:r>
          </w:p>
        </w:tc>
        <w:tc>
          <w:tcPr>
            <w:tcW w:w="1859" w:type="dxa"/>
            <w:tcBorders>
              <w:top w:val="single" w:sz="4" w:space="0" w:color="auto"/>
              <w:left w:val="single" w:sz="4" w:space="0" w:color="auto"/>
              <w:bottom w:val="single" w:sz="4" w:space="0" w:color="auto"/>
              <w:right w:val="single" w:sz="4" w:space="0" w:color="auto"/>
            </w:tcBorders>
            <w:shd w:val="clear" w:color="auto" w:fill="C0C0C0"/>
            <w:vAlign w:val="center"/>
          </w:tcPr>
          <w:p w14:paraId="4FD613B0"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475</w:t>
            </w:r>
            <w:r w:rsidR="006665C7">
              <w:rPr>
                <w:b/>
                <w:lang w:eastAsia="lt-LT"/>
              </w:rPr>
              <w:t xml:space="preserve"> </w:t>
            </w:r>
            <w:r w:rsidRPr="00C5393D">
              <w:rPr>
                <w:b/>
                <w:lang w:eastAsia="lt-LT"/>
              </w:rPr>
              <w:t>500</w:t>
            </w:r>
          </w:p>
        </w:tc>
      </w:tr>
      <w:tr w:rsidR="00C5393D" w:rsidRPr="00C5393D" w14:paraId="3F60E5F6"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3175558E" w14:textId="77777777" w:rsidR="00C5393D" w:rsidRPr="00C5393D" w:rsidRDefault="00C5393D" w:rsidP="00C5393D">
            <w:pPr>
              <w:jc w:val="both"/>
              <w:rPr>
                <w:b/>
                <w:bCs/>
              </w:rPr>
            </w:pPr>
            <w:r w:rsidRPr="00C5393D">
              <w:rPr>
                <w:b/>
                <w:bCs/>
              </w:rPr>
              <w:t>1.1. Išlaidoms:</w:t>
            </w:r>
          </w:p>
        </w:tc>
        <w:tc>
          <w:tcPr>
            <w:tcW w:w="1858" w:type="dxa"/>
            <w:tcBorders>
              <w:top w:val="single" w:sz="4" w:space="0" w:color="auto"/>
              <w:left w:val="single" w:sz="4" w:space="0" w:color="auto"/>
              <w:bottom w:val="single" w:sz="4" w:space="0" w:color="auto"/>
              <w:right w:val="single" w:sz="4" w:space="0" w:color="auto"/>
            </w:tcBorders>
            <w:vAlign w:val="center"/>
          </w:tcPr>
          <w:p w14:paraId="7D5FF2FC" w14:textId="77777777" w:rsidR="00C5393D" w:rsidRPr="00C5393D" w:rsidRDefault="00C5393D" w:rsidP="00C5393D">
            <w:pPr>
              <w:widowControl w:val="0"/>
              <w:autoSpaceDE w:val="0"/>
              <w:autoSpaceDN w:val="0"/>
              <w:adjustRightInd w:val="0"/>
              <w:jc w:val="center"/>
              <w:rPr>
                <w:lang w:eastAsia="lt-LT"/>
              </w:rPr>
            </w:pPr>
            <w:r w:rsidRPr="00C5393D">
              <w:rPr>
                <w:lang w:eastAsia="lt-LT"/>
              </w:rPr>
              <w:t>388</w:t>
            </w:r>
            <w:r w:rsidR="006665C7">
              <w:rPr>
                <w:lang w:eastAsia="lt-LT"/>
              </w:rPr>
              <w:t xml:space="preserve"> </w:t>
            </w:r>
            <w:r w:rsidRPr="00C5393D">
              <w:rPr>
                <w:lang w:eastAsia="lt-LT"/>
              </w:rPr>
              <w:t>294</w:t>
            </w:r>
          </w:p>
        </w:tc>
        <w:tc>
          <w:tcPr>
            <w:tcW w:w="1858" w:type="dxa"/>
            <w:tcBorders>
              <w:top w:val="single" w:sz="4" w:space="0" w:color="auto"/>
              <w:left w:val="single" w:sz="4" w:space="0" w:color="auto"/>
              <w:bottom w:val="single" w:sz="4" w:space="0" w:color="auto"/>
              <w:right w:val="single" w:sz="4" w:space="0" w:color="auto"/>
            </w:tcBorders>
            <w:vAlign w:val="center"/>
          </w:tcPr>
          <w:p w14:paraId="64F9BBE9" w14:textId="77777777" w:rsidR="00C5393D" w:rsidRPr="00C5393D" w:rsidRDefault="00C5393D" w:rsidP="00C5393D">
            <w:pPr>
              <w:widowControl w:val="0"/>
              <w:autoSpaceDE w:val="0"/>
              <w:autoSpaceDN w:val="0"/>
              <w:adjustRightInd w:val="0"/>
              <w:jc w:val="center"/>
              <w:rPr>
                <w:lang w:eastAsia="lt-LT"/>
              </w:rPr>
            </w:pPr>
            <w:r w:rsidRPr="00C5393D">
              <w:rPr>
                <w:lang w:eastAsia="lt-LT"/>
              </w:rPr>
              <w:t>434</w:t>
            </w:r>
            <w:r w:rsidR="006665C7">
              <w:rPr>
                <w:lang w:eastAsia="lt-LT"/>
              </w:rPr>
              <w:t xml:space="preserve"> </w:t>
            </w:r>
            <w:r w:rsidRPr="00C5393D">
              <w:rPr>
                <w:lang w:eastAsia="lt-LT"/>
              </w:rPr>
              <w:t>270</w:t>
            </w:r>
          </w:p>
        </w:tc>
        <w:tc>
          <w:tcPr>
            <w:tcW w:w="1859" w:type="dxa"/>
            <w:tcBorders>
              <w:top w:val="single" w:sz="4" w:space="0" w:color="auto"/>
              <w:left w:val="single" w:sz="4" w:space="0" w:color="auto"/>
              <w:bottom w:val="single" w:sz="4" w:space="0" w:color="auto"/>
              <w:right w:val="single" w:sz="4" w:space="0" w:color="auto"/>
            </w:tcBorders>
            <w:vAlign w:val="center"/>
          </w:tcPr>
          <w:p w14:paraId="5BAAB7FA" w14:textId="77777777" w:rsidR="00C5393D" w:rsidRPr="00C5393D" w:rsidRDefault="00C5393D" w:rsidP="00C5393D">
            <w:pPr>
              <w:widowControl w:val="0"/>
              <w:autoSpaceDE w:val="0"/>
              <w:autoSpaceDN w:val="0"/>
              <w:adjustRightInd w:val="0"/>
              <w:jc w:val="center"/>
              <w:rPr>
                <w:lang w:eastAsia="lt-LT"/>
              </w:rPr>
            </w:pPr>
            <w:r w:rsidRPr="00C5393D">
              <w:rPr>
                <w:lang w:eastAsia="lt-LT"/>
              </w:rPr>
              <w:t>475</w:t>
            </w:r>
            <w:r w:rsidR="006665C7">
              <w:rPr>
                <w:lang w:eastAsia="lt-LT"/>
              </w:rPr>
              <w:t xml:space="preserve"> </w:t>
            </w:r>
            <w:r w:rsidRPr="00C5393D">
              <w:rPr>
                <w:lang w:eastAsia="lt-LT"/>
              </w:rPr>
              <w:t>500</w:t>
            </w:r>
          </w:p>
        </w:tc>
      </w:tr>
      <w:tr w:rsidR="00C5393D" w:rsidRPr="00C5393D" w14:paraId="399C6F9F"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0362D6AD" w14:textId="77777777" w:rsidR="00C5393D" w:rsidRPr="00C5393D" w:rsidRDefault="00C5393D" w:rsidP="00C5393D">
            <w:pPr>
              <w:widowControl w:val="0"/>
              <w:autoSpaceDE w:val="0"/>
              <w:autoSpaceDN w:val="0"/>
              <w:adjustRightInd w:val="0"/>
              <w:rPr>
                <w:lang w:eastAsia="lt-LT"/>
              </w:rPr>
            </w:pPr>
            <w:r w:rsidRPr="00C5393D">
              <w:rPr>
                <w:lang w:eastAsia="lt-LT"/>
              </w:rPr>
              <w:t>1.1.1. iš jų darbo užmokesčiui</w:t>
            </w:r>
          </w:p>
        </w:tc>
        <w:tc>
          <w:tcPr>
            <w:tcW w:w="1858" w:type="dxa"/>
            <w:tcBorders>
              <w:top w:val="single" w:sz="4" w:space="0" w:color="auto"/>
              <w:left w:val="single" w:sz="4" w:space="0" w:color="auto"/>
              <w:bottom w:val="single" w:sz="4" w:space="0" w:color="auto"/>
              <w:right w:val="single" w:sz="4" w:space="0" w:color="auto"/>
            </w:tcBorders>
            <w:vAlign w:val="center"/>
          </w:tcPr>
          <w:p w14:paraId="01D26931" w14:textId="77777777" w:rsidR="00C5393D" w:rsidRPr="00C5393D" w:rsidRDefault="00C5393D" w:rsidP="00C5393D">
            <w:pPr>
              <w:jc w:val="center"/>
            </w:pPr>
            <w:r w:rsidRPr="00C5393D">
              <w:t>297</w:t>
            </w:r>
            <w:r w:rsidR="006665C7">
              <w:t xml:space="preserve"> </w:t>
            </w:r>
            <w:r w:rsidRPr="00C5393D">
              <w:t>100</w:t>
            </w:r>
          </w:p>
        </w:tc>
        <w:tc>
          <w:tcPr>
            <w:tcW w:w="1858" w:type="dxa"/>
            <w:tcBorders>
              <w:top w:val="single" w:sz="4" w:space="0" w:color="auto"/>
              <w:left w:val="single" w:sz="4" w:space="0" w:color="auto"/>
              <w:bottom w:val="single" w:sz="4" w:space="0" w:color="auto"/>
              <w:right w:val="single" w:sz="4" w:space="0" w:color="auto"/>
            </w:tcBorders>
            <w:vAlign w:val="center"/>
          </w:tcPr>
          <w:p w14:paraId="001A3513" w14:textId="77777777" w:rsidR="00C5393D" w:rsidRPr="00C5393D" w:rsidRDefault="00C5393D" w:rsidP="00C5393D">
            <w:pPr>
              <w:widowControl w:val="0"/>
              <w:autoSpaceDE w:val="0"/>
              <w:autoSpaceDN w:val="0"/>
              <w:adjustRightInd w:val="0"/>
              <w:jc w:val="center"/>
              <w:rPr>
                <w:lang w:eastAsia="lt-LT"/>
              </w:rPr>
            </w:pPr>
            <w:r w:rsidRPr="00C5393D">
              <w:rPr>
                <w:lang w:eastAsia="lt-LT"/>
              </w:rPr>
              <w:t>330</w:t>
            </w:r>
            <w:r w:rsidR="006665C7">
              <w:rPr>
                <w:lang w:eastAsia="lt-LT"/>
              </w:rPr>
              <w:t xml:space="preserve"> </w:t>
            </w:r>
            <w:r w:rsidRPr="00C5393D">
              <w:rPr>
                <w:lang w:eastAsia="lt-LT"/>
              </w:rPr>
              <w:t>170</w:t>
            </w:r>
          </w:p>
        </w:tc>
        <w:tc>
          <w:tcPr>
            <w:tcW w:w="1859" w:type="dxa"/>
            <w:tcBorders>
              <w:top w:val="single" w:sz="4" w:space="0" w:color="auto"/>
              <w:left w:val="single" w:sz="4" w:space="0" w:color="auto"/>
              <w:bottom w:val="single" w:sz="4" w:space="0" w:color="auto"/>
              <w:right w:val="single" w:sz="4" w:space="0" w:color="auto"/>
            </w:tcBorders>
            <w:vAlign w:val="center"/>
          </w:tcPr>
          <w:p w14:paraId="0872DD32" w14:textId="77777777" w:rsidR="00C5393D" w:rsidRPr="00C5393D" w:rsidRDefault="00C5393D" w:rsidP="00C5393D">
            <w:pPr>
              <w:widowControl w:val="0"/>
              <w:autoSpaceDE w:val="0"/>
              <w:autoSpaceDN w:val="0"/>
              <w:adjustRightInd w:val="0"/>
              <w:jc w:val="center"/>
              <w:rPr>
                <w:lang w:eastAsia="lt-LT"/>
              </w:rPr>
            </w:pPr>
            <w:r w:rsidRPr="00C5393D">
              <w:rPr>
                <w:lang w:eastAsia="lt-LT"/>
              </w:rPr>
              <w:t>36</w:t>
            </w:r>
            <w:r w:rsidR="006665C7">
              <w:rPr>
                <w:lang w:eastAsia="lt-LT"/>
              </w:rPr>
              <w:t xml:space="preserve"> </w:t>
            </w:r>
            <w:r w:rsidRPr="00C5393D">
              <w:rPr>
                <w:lang w:eastAsia="lt-LT"/>
              </w:rPr>
              <w:t>330</w:t>
            </w:r>
          </w:p>
        </w:tc>
      </w:tr>
      <w:tr w:rsidR="00C5393D" w:rsidRPr="00C5393D" w14:paraId="7C14F095"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4172F3A6" w14:textId="77777777" w:rsidR="00C5393D" w:rsidRPr="00C5393D" w:rsidRDefault="00C5393D" w:rsidP="00C5393D">
            <w:pPr>
              <w:jc w:val="both"/>
              <w:rPr>
                <w:b/>
                <w:bCs/>
              </w:rPr>
            </w:pPr>
            <w:r w:rsidRPr="00C5393D">
              <w:rPr>
                <w:b/>
                <w:bCs/>
              </w:rPr>
              <w:t>1.2. turtui įsigyti</w:t>
            </w:r>
          </w:p>
        </w:tc>
        <w:tc>
          <w:tcPr>
            <w:tcW w:w="1858" w:type="dxa"/>
            <w:tcBorders>
              <w:top w:val="single" w:sz="4" w:space="0" w:color="auto"/>
              <w:left w:val="single" w:sz="4" w:space="0" w:color="auto"/>
              <w:bottom w:val="single" w:sz="4" w:space="0" w:color="auto"/>
              <w:right w:val="single" w:sz="4" w:space="0" w:color="auto"/>
            </w:tcBorders>
            <w:vAlign w:val="center"/>
          </w:tcPr>
          <w:p w14:paraId="71F9F800" w14:textId="77777777" w:rsidR="00C5393D" w:rsidRPr="00C5393D" w:rsidRDefault="00C5393D" w:rsidP="00C5393D">
            <w:pPr>
              <w:widowControl w:val="0"/>
              <w:autoSpaceDE w:val="0"/>
              <w:autoSpaceDN w:val="0"/>
              <w:adjustRightInd w:val="0"/>
              <w:jc w:val="center"/>
              <w:rPr>
                <w:lang w:eastAsia="lt-LT"/>
              </w:rPr>
            </w:pPr>
            <w:r w:rsidRPr="00C5393D">
              <w:rPr>
                <w:lang w:eastAsia="lt-LT"/>
              </w:rPr>
              <w:t>0</w:t>
            </w:r>
          </w:p>
        </w:tc>
        <w:tc>
          <w:tcPr>
            <w:tcW w:w="1858" w:type="dxa"/>
            <w:tcBorders>
              <w:top w:val="single" w:sz="4" w:space="0" w:color="auto"/>
              <w:left w:val="single" w:sz="4" w:space="0" w:color="auto"/>
              <w:bottom w:val="single" w:sz="4" w:space="0" w:color="auto"/>
              <w:right w:val="single" w:sz="4" w:space="0" w:color="auto"/>
            </w:tcBorders>
            <w:vAlign w:val="center"/>
          </w:tcPr>
          <w:p w14:paraId="1DAC09E5" w14:textId="77777777" w:rsidR="00C5393D" w:rsidRPr="00C5393D" w:rsidRDefault="00C5393D" w:rsidP="00C5393D">
            <w:pPr>
              <w:widowControl w:val="0"/>
              <w:autoSpaceDE w:val="0"/>
              <w:autoSpaceDN w:val="0"/>
              <w:adjustRightInd w:val="0"/>
              <w:jc w:val="center"/>
              <w:rPr>
                <w:lang w:eastAsia="lt-LT"/>
              </w:rPr>
            </w:pPr>
            <w:r w:rsidRPr="00C5393D">
              <w:rPr>
                <w:lang w:eastAsia="lt-LT"/>
              </w:rPr>
              <w:t>0</w:t>
            </w:r>
          </w:p>
        </w:tc>
        <w:tc>
          <w:tcPr>
            <w:tcW w:w="1859" w:type="dxa"/>
            <w:tcBorders>
              <w:top w:val="single" w:sz="4" w:space="0" w:color="auto"/>
              <w:left w:val="single" w:sz="4" w:space="0" w:color="auto"/>
              <w:bottom w:val="single" w:sz="4" w:space="0" w:color="auto"/>
              <w:right w:val="single" w:sz="4" w:space="0" w:color="auto"/>
            </w:tcBorders>
            <w:vAlign w:val="center"/>
          </w:tcPr>
          <w:p w14:paraId="6C044D43" w14:textId="77777777" w:rsidR="00C5393D" w:rsidRPr="00C5393D" w:rsidRDefault="00C5393D" w:rsidP="00C5393D">
            <w:pPr>
              <w:widowControl w:val="0"/>
              <w:autoSpaceDE w:val="0"/>
              <w:autoSpaceDN w:val="0"/>
              <w:adjustRightInd w:val="0"/>
              <w:jc w:val="center"/>
              <w:rPr>
                <w:lang w:eastAsia="lt-LT"/>
              </w:rPr>
            </w:pPr>
            <w:r w:rsidRPr="00C5393D">
              <w:rPr>
                <w:lang w:eastAsia="lt-LT"/>
              </w:rPr>
              <w:t>0</w:t>
            </w:r>
          </w:p>
        </w:tc>
      </w:tr>
      <w:tr w:rsidR="00C5393D" w:rsidRPr="00C5393D" w14:paraId="6262304C"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shd w:val="clear" w:color="auto" w:fill="C0C0C0"/>
          </w:tcPr>
          <w:p w14:paraId="4A5E7E09" w14:textId="77777777" w:rsidR="00C5393D" w:rsidRPr="00C5393D" w:rsidRDefault="00C5393D" w:rsidP="00C5393D">
            <w:pPr>
              <w:jc w:val="center"/>
              <w:rPr>
                <w:b/>
                <w:bCs/>
                <w:lang w:eastAsia="lt-LT"/>
              </w:rPr>
            </w:pPr>
            <w:r w:rsidRPr="00C5393D">
              <w:rPr>
                <w:b/>
                <w:bCs/>
                <w:lang w:eastAsia="lt-LT"/>
              </w:rPr>
              <w:t>2. Finansavimo šaltiniai</w:t>
            </w:r>
          </w:p>
        </w:tc>
        <w:tc>
          <w:tcPr>
            <w:tcW w:w="1858" w:type="dxa"/>
            <w:tcBorders>
              <w:top w:val="single" w:sz="4" w:space="0" w:color="auto"/>
              <w:left w:val="single" w:sz="4" w:space="0" w:color="auto"/>
              <w:bottom w:val="single" w:sz="4" w:space="0" w:color="auto"/>
              <w:right w:val="single" w:sz="4" w:space="0" w:color="auto"/>
            </w:tcBorders>
            <w:shd w:val="clear" w:color="auto" w:fill="C0C0C0"/>
            <w:vAlign w:val="center"/>
          </w:tcPr>
          <w:p w14:paraId="26160D7E"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388</w:t>
            </w:r>
            <w:r w:rsidR="006665C7">
              <w:rPr>
                <w:b/>
                <w:lang w:eastAsia="lt-LT"/>
              </w:rPr>
              <w:t xml:space="preserve"> </w:t>
            </w:r>
            <w:r w:rsidRPr="00C5393D">
              <w:rPr>
                <w:b/>
                <w:lang w:eastAsia="lt-LT"/>
              </w:rPr>
              <w:t>294</w:t>
            </w:r>
          </w:p>
        </w:tc>
        <w:tc>
          <w:tcPr>
            <w:tcW w:w="1858" w:type="dxa"/>
            <w:tcBorders>
              <w:top w:val="single" w:sz="4" w:space="0" w:color="auto"/>
              <w:left w:val="single" w:sz="4" w:space="0" w:color="auto"/>
              <w:bottom w:val="single" w:sz="4" w:space="0" w:color="auto"/>
              <w:right w:val="single" w:sz="4" w:space="0" w:color="auto"/>
            </w:tcBorders>
            <w:shd w:val="clear" w:color="auto" w:fill="C0C0C0"/>
            <w:vAlign w:val="center"/>
          </w:tcPr>
          <w:p w14:paraId="371055AB"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434</w:t>
            </w:r>
            <w:r w:rsidR="006665C7">
              <w:rPr>
                <w:b/>
                <w:lang w:eastAsia="lt-LT"/>
              </w:rPr>
              <w:t xml:space="preserve"> </w:t>
            </w:r>
            <w:r w:rsidRPr="00C5393D">
              <w:rPr>
                <w:b/>
                <w:lang w:eastAsia="lt-LT"/>
              </w:rPr>
              <w:t>270</w:t>
            </w:r>
          </w:p>
        </w:tc>
        <w:tc>
          <w:tcPr>
            <w:tcW w:w="1859" w:type="dxa"/>
            <w:tcBorders>
              <w:top w:val="single" w:sz="4" w:space="0" w:color="auto"/>
              <w:left w:val="single" w:sz="4" w:space="0" w:color="auto"/>
              <w:bottom w:val="single" w:sz="4" w:space="0" w:color="auto"/>
              <w:right w:val="single" w:sz="4" w:space="0" w:color="auto"/>
            </w:tcBorders>
            <w:shd w:val="clear" w:color="auto" w:fill="C0C0C0"/>
            <w:vAlign w:val="center"/>
          </w:tcPr>
          <w:p w14:paraId="08B3521F" w14:textId="77777777" w:rsidR="00C5393D" w:rsidRPr="00C5393D" w:rsidRDefault="00C5393D" w:rsidP="00C5393D">
            <w:pPr>
              <w:jc w:val="center"/>
              <w:rPr>
                <w:b/>
              </w:rPr>
            </w:pPr>
            <w:r w:rsidRPr="00C5393D">
              <w:rPr>
                <w:b/>
              </w:rPr>
              <w:t>475</w:t>
            </w:r>
            <w:r w:rsidR="006665C7">
              <w:rPr>
                <w:b/>
              </w:rPr>
              <w:t xml:space="preserve"> </w:t>
            </w:r>
            <w:r w:rsidRPr="00C5393D">
              <w:rPr>
                <w:b/>
              </w:rPr>
              <w:t>500</w:t>
            </w:r>
          </w:p>
        </w:tc>
      </w:tr>
      <w:tr w:rsidR="00C5393D" w:rsidRPr="00C5393D" w14:paraId="2A090BD3"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shd w:val="clear" w:color="auto" w:fill="FFFFFF"/>
          </w:tcPr>
          <w:p w14:paraId="6BE3C6EC" w14:textId="77777777" w:rsidR="00C5393D" w:rsidRPr="00C5393D" w:rsidRDefault="00C5393D" w:rsidP="00C5393D">
            <w:pPr>
              <w:jc w:val="center"/>
              <w:rPr>
                <w:b/>
                <w:bCs/>
                <w:lang w:eastAsia="lt-LT"/>
              </w:rPr>
            </w:pPr>
            <w:r w:rsidRPr="00C5393D">
              <w:rPr>
                <w:b/>
                <w:bCs/>
                <w:lang w:eastAsia="lt-LT"/>
              </w:rPr>
              <w:t>2.1.Savivaldybės biudžetas:</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1C533A7B"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388</w:t>
            </w:r>
            <w:r w:rsidR="006665C7">
              <w:rPr>
                <w:b/>
                <w:lang w:eastAsia="lt-LT"/>
              </w:rPr>
              <w:t xml:space="preserve"> </w:t>
            </w:r>
            <w:r w:rsidRPr="00C5393D">
              <w:rPr>
                <w:b/>
                <w:lang w:eastAsia="lt-LT"/>
              </w:rPr>
              <w:t>294</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3FF74624"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434</w:t>
            </w:r>
            <w:r w:rsidR="006665C7">
              <w:rPr>
                <w:b/>
                <w:lang w:eastAsia="lt-LT"/>
              </w:rPr>
              <w:t xml:space="preserve"> </w:t>
            </w:r>
            <w:r w:rsidRPr="00C5393D">
              <w:rPr>
                <w:b/>
                <w:lang w:eastAsia="lt-LT"/>
              </w:rPr>
              <w:t>270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14:paraId="0C4ABB88" w14:textId="77777777" w:rsidR="00C5393D" w:rsidRPr="00C5393D" w:rsidRDefault="00C5393D" w:rsidP="00C5393D">
            <w:pPr>
              <w:widowControl w:val="0"/>
              <w:autoSpaceDE w:val="0"/>
              <w:autoSpaceDN w:val="0"/>
              <w:adjustRightInd w:val="0"/>
              <w:jc w:val="center"/>
              <w:rPr>
                <w:b/>
                <w:lang w:eastAsia="lt-LT"/>
              </w:rPr>
            </w:pPr>
            <w:r w:rsidRPr="00C5393D">
              <w:rPr>
                <w:b/>
                <w:lang w:eastAsia="lt-LT"/>
              </w:rPr>
              <w:t>475</w:t>
            </w:r>
            <w:r w:rsidR="006665C7">
              <w:rPr>
                <w:b/>
                <w:lang w:eastAsia="lt-LT"/>
              </w:rPr>
              <w:t xml:space="preserve"> </w:t>
            </w:r>
            <w:r w:rsidRPr="00C5393D">
              <w:rPr>
                <w:b/>
                <w:lang w:eastAsia="lt-LT"/>
              </w:rPr>
              <w:t>500</w:t>
            </w:r>
          </w:p>
        </w:tc>
      </w:tr>
      <w:tr w:rsidR="00C5393D" w:rsidRPr="00C5393D" w14:paraId="52FC36F1" w14:textId="77777777" w:rsidTr="00A22874">
        <w:trPr>
          <w:cantSplit/>
          <w:jc w:val="center"/>
        </w:trPr>
        <w:tc>
          <w:tcPr>
            <w:tcW w:w="2592" w:type="dxa"/>
            <w:tcBorders>
              <w:top w:val="single" w:sz="4" w:space="0" w:color="auto"/>
              <w:left w:val="single" w:sz="4" w:space="0" w:color="auto"/>
              <w:bottom w:val="nil"/>
              <w:right w:val="single" w:sz="4" w:space="0" w:color="auto"/>
            </w:tcBorders>
          </w:tcPr>
          <w:p w14:paraId="38177911" w14:textId="77777777" w:rsidR="00C5393D" w:rsidRPr="00C5393D" w:rsidRDefault="00C5393D" w:rsidP="00C5393D">
            <w:pPr>
              <w:widowControl w:val="0"/>
              <w:autoSpaceDE w:val="0"/>
              <w:autoSpaceDN w:val="0"/>
              <w:adjustRightInd w:val="0"/>
              <w:jc w:val="both"/>
              <w:rPr>
                <w:color w:val="000000"/>
                <w:lang w:eastAsia="lt-LT"/>
              </w:rPr>
            </w:pPr>
            <w:r w:rsidRPr="00C5393D">
              <w:rPr>
                <w:color w:val="000000"/>
                <w:lang w:eastAsia="lt-LT"/>
              </w:rPr>
              <w:t>2.1.1. iš jo:</w:t>
            </w:r>
          </w:p>
          <w:p w14:paraId="778C4BBA" w14:textId="77777777" w:rsidR="00C5393D" w:rsidRPr="00C5393D" w:rsidRDefault="00C5393D" w:rsidP="00C5393D">
            <w:pPr>
              <w:widowControl w:val="0"/>
              <w:autoSpaceDE w:val="0"/>
              <w:autoSpaceDN w:val="0"/>
              <w:adjustRightInd w:val="0"/>
              <w:jc w:val="both"/>
              <w:rPr>
                <w:color w:val="000080"/>
                <w:lang w:eastAsia="lt-LT"/>
              </w:rPr>
            </w:pPr>
            <w:r w:rsidRPr="00C5393D">
              <w:rPr>
                <w:color w:val="000000"/>
                <w:lang w:eastAsia="lt-LT"/>
              </w:rPr>
              <w:t xml:space="preserve">valstybės biudžeto specialioji tikslinė dotacija </w:t>
            </w:r>
          </w:p>
          <w:p w14:paraId="5C421482" w14:textId="77777777" w:rsidR="00C5393D" w:rsidRPr="00C5393D" w:rsidRDefault="00C5393D" w:rsidP="00C5393D">
            <w:pPr>
              <w:widowControl w:val="0"/>
              <w:autoSpaceDE w:val="0"/>
              <w:autoSpaceDN w:val="0"/>
              <w:adjustRightInd w:val="0"/>
              <w:jc w:val="both"/>
              <w:rPr>
                <w:lang w:eastAsia="lt-LT"/>
              </w:rPr>
            </w:pPr>
            <w:r w:rsidRPr="00C5393D">
              <w:rPr>
                <w:lang w:eastAsia="lt-LT"/>
              </w:rPr>
              <w:t>MK</w:t>
            </w:r>
          </w:p>
        </w:tc>
        <w:tc>
          <w:tcPr>
            <w:tcW w:w="1858" w:type="dxa"/>
            <w:tcBorders>
              <w:top w:val="single" w:sz="4" w:space="0" w:color="auto"/>
              <w:left w:val="single" w:sz="4" w:space="0" w:color="auto"/>
              <w:bottom w:val="nil"/>
              <w:right w:val="single" w:sz="4" w:space="0" w:color="auto"/>
            </w:tcBorders>
            <w:vAlign w:val="center"/>
          </w:tcPr>
          <w:p w14:paraId="6E199577" w14:textId="77777777" w:rsidR="00C5393D" w:rsidRPr="00C5393D" w:rsidRDefault="00C5393D" w:rsidP="00C5393D">
            <w:pPr>
              <w:widowControl w:val="0"/>
              <w:autoSpaceDE w:val="0"/>
              <w:autoSpaceDN w:val="0"/>
              <w:adjustRightInd w:val="0"/>
              <w:jc w:val="center"/>
              <w:rPr>
                <w:lang w:eastAsia="lt-LT"/>
              </w:rPr>
            </w:pPr>
            <w:r w:rsidRPr="00C5393D">
              <w:rPr>
                <w:lang w:eastAsia="lt-LT"/>
              </w:rPr>
              <w:t>134 800</w:t>
            </w:r>
          </w:p>
        </w:tc>
        <w:tc>
          <w:tcPr>
            <w:tcW w:w="1858" w:type="dxa"/>
            <w:tcBorders>
              <w:top w:val="single" w:sz="4" w:space="0" w:color="auto"/>
              <w:left w:val="single" w:sz="4" w:space="0" w:color="auto"/>
              <w:bottom w:val="nil"/>
              <w:right w:val="single" w:sz="4" w:space="0" w:color="auto"/>
            </w:tcBorders>
            <w:vAlign w:val="center"/>
          </w:tcPr>
          <w:p w14:paraId="6687F90E" w14:textId="77777777" w:rsidR="00C5393D" w:rsidRPr="00C5393D" w:rsidRDefault="00C5393D" w:rsidP="00C5393D">
            <w:pPr>
              <w:widowControl w:val="0"/>
              <w:autoSpaceDE w:val="0"/>
              <w:autoSpaceDN w:val="0"/>
              <w:adjustRightInd w:val="0"/>
              <w:jc w:val="center"/>
              <w:rPr>
                <w:lang w:eastAsia="lt-LT"/>
              </w:rPr>
            </w:pPr>
            <w:r w:rsidRPr="00C5393D">
              <w:rPr>
                <w:lang w:eastAsia="lt-LT"/>
              </w:rPr>
              <w:t>134</w:t>
            </w:r>
            <w:r w:rsidR="006665C7">
              <w:rPr>
                <w:lang w:eastAsia="lt-LT"/>
              </w:rPr>
              <w:t xml:space="preserve"> </w:t>
            </w:r>
            <w:r w:rsidRPr="00C5393D">
              <w:rPr>
                <w:lang w:eastAsia="lt-LT"/>
              </w:rPr>
              <w:t>000</w:t>
            </w:r>
          </w:p>
        </w:tc>
        <w:tc>
          <w:tcPr>
            <w:tcW w:w="1859" w:type="dxa"/>
            <w:tcBorders>
              <w:top w:val="single" w:sz="4" w:space="0" w:color="auto"/>
              <w:left w:val="single" w:sz="4" w:space="0" w:color="auto"/>
              <w:bottom w:val="nil"/>
              <w:right w:val="single" w:sz="4" w:space="0" w:color="auto"/>
            </w:tcBorders>
            <w:vAlign w:val="center"/>
          </w:tcPr>
          <w:p w14:paraId="096A6DA0" w14:textId="77777777" w:rsidR="00C5393D" w:rsidRPr="00C5393D" w:rsidRDefault="00C5393D" w:rsidP="00C5393D">
            <w:pPr>
              <w:widowControl w:val="0"/>
              <w:autoSpaceDE w:val="0"/>
              <w:autoSpaceDN w:val="0"/>
              <w:adjustRightInd w:val="0"/>
              <w:jc w:val="center"/>
              <w:rPr>
                <w:lang w:eastAsia="lt-LT"/>
              </w:rPr>
            </w:pPr>
            <w:r w:rsidRPr="00C5393D">
              <w:rPr>
                <w:lang w:eastAsia="lt-LT"/>
              </w:rPr>
              <w:t>147</w:t>
            </w:r>
            <w:r w:rsidR="006665C7">
              <w:rPr>
                <w:lang w:eastAsia="lt-LT"/>
              </w:rPr>
              <w:t xml:space="preserve"> </w:t>
            </w:r>
            <w:r w:rsidRPr="00C5393D">
              <w:rPr>
                <w:lang w:eastAsia="lt-LT"/>
              </w:rPr>
              <w:t>500</w:t>
            </w:r>
          </w:p>
        </w:tc>
      </w:tr>
      <w:tr w:rsidR="00C5393D" w:rsidRPr="00C5393D" w14:paraId="29E42D01" w14:textId="77777777" w:rsidTr="00A22874">
        <w:trPr>
          <w:cantSplit/>
          <w:jc w:val="center"/>
        </w:trPr>
        <w:tc>
          <w:tcPr>
            <w:tcW w:w="2592" w:type="dxa"/>
            <w:tcBorders>
              <w:top w:val="single" w:sz="4" w:space="0" w:color="auto"/>
              <w:left w:val="single" w:sz="4" w:space="0" w:color="auto"/>
              <w:bottom w:val="nil"/>
              <w:right w:val="single" w:sz="4" w:space="0" w:color="auto"/>
            </w:tcBorders>
          </w:tcPr>
          <w:p w14:paraId="30D48EA6" w14:textId="77777777" w:rsidR="00C5393D" w:rsidRPr="00C5393D" w:rsidRDefault="00C5393D" w:rsidP="00C5393D">
            <w:pPr>
              <w:widowControl w:val="0"/>
              <w:autoSpaceDE w:val="0"/>
              <w:autoSpaceDN w:val="0"/>
              <w:adjustRightInd w:val="0"/>
              <w:rPr>
                <w:color w:val="000000"/>
                <w:lang w:eastAsia="lt-LT"/>
              </w:rPr>
            </w:pPr>
            <w:r w:rsidRPr="00C5393D">
              <w:rPr>
                <w:color w:val="000000"/>
                <w:lang w:eastAsia="lt-LT"/>
              </w:rPr>
              <w:t>2.1.2. Savivaldybės funkcijoms skirti asignavimai</w:t>
            </w:r>
          </w:p>
          <w:p w14:paraId="65713AA3" w14:textId="77777777" w:rsidR="00C5393D" w:rsidRPr="00C5393D" w:rsidRDefault="00C5393D" w:rsidP="00C5393D">
            <w:pPr>
              <w:widowControl w:val="0"/>
              <w:autoSpaceDE w:val="0"/>
              <w:autoSpaceDN w:val="0"/>
              <w:adjustRightInd w:val="0"/>
              <w:jc w:val="both"/>
              <w:rPr>
                <w:color w:val="000000"/>
                <w:lang w:eastAsia="lt-LT"/>
              </w:rPr>
            </w:pPr>
            <w:r w:rsidRPr="00C5393D">
              <w:rPr>
                <w:color w:val="000000"/>
                <w:lang w:eastAsia="lt-LT"/>
              </w:rPr>
              <w:t>SB</w:t>
            </w:r>
          </w:p>
        </w:tc>
        <w:tc>
          <w:tcPr>
            <w:tcW w:w="1858" w:type="dxa"/>
            <w:tcBorders>
              <w:top w:val="single" w:sz="4" w:space="0" w:color="auto"/>
              <w:left w:val="single" w:sz="4" w:space="0" w:color="auto"/>
              <w:bottom w:val="nil"/>
              <w:right w:val="single" w:sz="4" w:space="0" w:color="auto"/>
            </w:tcBorders>
            <w:vAlign w:val="center"/>
          </w:tcPr>
          <w:p w14:paraId="43E3723B" w14:textId="77777777" w:rsidR="00C5393D" w:rsidRPr="00C5393D" w:rsidRDefault="00C5393D" w:rsidP="00C5393D">
            <w:pPr>
              <w:widowControl w:val="0"/>
              <w:autoSpaceDE w:val="0"/>
              <w:autoSpaceDN w:val="0"/>
              <w:adjustRightInd w:val="0"/>
              <w:jc w:val="center"/>
              <w:rPr>
                <w:lang w:eastAsia="lt-LT"/>
              </w:rPr>
            </w:pPr>
            <w:r w:rsidRPr="00C5393D">
              <w:rPr>
                <w:lang w:eastAsia="lt-LT"/>
              </w:rPr>
              <w:t>232 000</w:t>
            </w:r>
          </w:p>
        </w:tc>
        <w:tc>
          <w:tcPr>
            <w:tcW w:w="1858" w:type="dxa"/>
            <w:tcBorders>
              <w:top w:val="single" w:sz="4" w:space="0" w:color="auto"/>
              <w:left w:val="single" w:sz="4" w:space="0" w:color="auto"/>
              <w:bottom w:val="nil"/>
              <w:right w:val="single" w:sz="4" w:space="0" w:color="auto"/>
            </w:tcBorders>
            <w:vAlign w:val="center"/>
          </w:tcPr>
          <w:p w14:paraId="07A2144F" w14:textId="77777777" w:rsidR="00C5393D" w:rsidRPr="00C5393D" w:rsidRDefault="00C5393D" w:rsidP="00C5393D">
            <w:pPr>
              <w:widowControl w:val="0"/>
              <w:autoSpaceDE w:val="0"/>
              <w:autoSpaceDN w:val="0"/>
              <w:adjustRightInd w:val="0"/>
              <w:jc w:val="center"/>
              <w:rPr>
                <w:lang w:eastAsia="lt-LT"/>
              </w:rPr>
            </w:pPr>
            <w:r w:rsidRPr="00C5393D">
              <w:rPr>
                <w:lang w:eastAsia="lt-LT"/>
              </w:rPr>
              <w:t>279</w:t>
            </w:r>
            <w:r w:rsidR="006665C7">
              <w:rPr>
                <w:lang w:eastAsia="lt-LT"/>
              </w:rPr>
              <w:t xml:space="preserve"> </w:t>
            </w:r>
            <w:r w:rsidRPr="00C5393D">
              <w:rPr>
                <w:lang w:eastAsia="lt-LT"/>
              </w:rPr>
              <w:t>770</w:t>
            </w:r>
          </w:p>
        </w:tc>
        <w:tc>
          <w:tcPr>
            <w:tcW w:w="1859" w:type="dxa"/>
            <w:tcBorders>
              <w:top w:val="single" w:sz="4" w:space="0" w:color="auto"/>
              <w:left w:val="single" w:sz="4" w:space="0" w:color="auto"/>
              <w:bottom w:val="nil"/>
              <w:right w:val="single" w:sz="4" w:space="0" w:color="auto"/>
            </w:tcBorders>
            <w:vAlign w:val="center"/>
          </w:tcPr>
          <w:p w14:paraId="6FF1CA20" w14:textId="77777777" w:rsidR="00C5393D" w:rsidRPr="00C5393D" w:rsidRDefault="00C5393D" w:rsidP="00C5393D">
            <w:pPr>
              <w:widowControl w:val="0"/>
              <w:autoSpaceDE w:val="0"/>
              <w:autoSpaceDN w:val="0"/>
              <w:adjustRightInd w:val="0"/>
              <w:jc w:val="center"/>
              <w:rPr>
                <w:lang w:eastAsia="lt-LT"/>
              </w:rPr>
            </w:pPr>
            <w:r w:rsidRPr="00C5393D">
              <w:rPr>
                <w:lang w:eastAsia="lt-LT"/>
              </w:rPr>
              <w:t>307</w:t>
            </w:r>
            <w:r w:rsidR="006665C7">
              <w:rPr>
                <w:lang w:eastAsia="lt-LT"/>
              </w:rPr>
              <w:t xml:space="preserve"> </w:t>
            </w:r>
            <w:r w:rsidRPr="00C5393D">
              <w:rPr>
                <w:lang w:eastAsia="lt-LT"/>
              </w:rPr>
              <w:t>500</w:t>
            </w:r>
          </w:p>
        </w:tc>
      </w:tr>
      <w:tr w:rsidR="00C5393D" w:rsidRPr="00C5393D" w14:paraId="1D978041" w14:textId="77777777" w:rsidTr="00A22874">
        <w:trPr>
          <w:cantSplit/>
          <w:jc w:val="center"/>
        </w:trPr>
        <w:tc>
          <w:tcPr>
            <w:tcW w:w="2592" w:type="dxa"/>
            <w:tcBorders>
              <w:top w:val="single" w:sz="4" w:space="0" w:color="auto"/>
              <w:left w:val="single" w:sz="4" w:space="0" w:color="auto"/>
              <w:bottom w:val="nil"/>
              <w:right w:val="single" w:sz="4" w:space="0" w:color="auto"/>
            </w:tcBorders>
          </w:tcPr>
          <w:p w14:paraId="319F511C" w14:textId="77777777" w:rsidR="00C5393D" w:rsidRPr="00C5393D" w:rsidRDefault="00C5393D" w:rsidP="00C5393D">
            <w:pPr>
              <w:widowControl w:val="0"/>
              <w:autoSpaceDE w:val="0"/>
              <w:autoSpaceDN w:val="0"/>
              <w:adjustRightInd w:val="0"/>
              <w:jc w:val="both"/>
              <w:rPr>
                <w:color w:val="000000"/>
                <w:lang w:eastAsia="lt-LT"/>
              </w:rPr>
            </w:pPr>
            <w:r w:rsidRPr="00C5393D">
              <w:rPr>
                <w:color w:val="000000"/>
                <w:lang w:eastAsia="lt-LT"/>
              </w:rPr>
              <w:t>2.1.3. Pajamos už suteiktas paslaugas</w:t>
            </w:r>
          </w:p>
          <w:p w14:paraId="47F77F88" w14:textId="77777777" w:rsidR="00C5393D" w:rsidRPr="00C5393D" w:rsidRDefault="00C5393D" w:rsidP="00C5393D">
            <w:pPr>
              <w:widowControl w:val="0"/>
              <w:autoSpaceDE w:val="0"/>
              <w:autoSpaceDN w:val="0"/>
              <w:adjustRightInd w:val="0"/>
              <w:jc w:val="both"/>
              <w:rPr>
                <w:color w:val="000000"/>
                <w:lang w:eastAsia="lt-LT"/>
              </w:rPr>
            </w:pPr>
            <w:r w:rsidRPr="00C5393D">
              <w:rPr>
                <w:color w:val="000000"/>
                <w:lang w:eastAsia="lt-LT"/>
              </w:rPr>
              <w:t>SP</w:t>
            </w:r>
          </w:p>
        </w:tc>
        <w:tc>
          <w:tcPr>
            <w:tcW w:w="1858" w:type="dxa"/>
            <w:tcBorders>
              <w:top w:val="single" w:sz="4" w:space="0" w:color="auto"/>
              <w:left w:val="single" w:sz="4" w:space="0" w:color="auto"/>
              <w:bottom w:val="nil"/>
              <w:right w:val="single" w:sz="4" w:space="0" w:color="auto"/>
            </w:tcBorders>
            <w:vAlign w:val="center"/>
          </w:tcPr>
          <w:p w14:paraId="7CE44E82" w14:textId="77777777" w:rsidR="00C5393D" w:rsidRPr="00C5393D" w:rsidRDefault="00C5393D" w:rsidP="00C5393D">
            <w:pPr>
              <w:widowControl w:val="0"/>
              <w:autoSpaceDE w:val="0"/>
              <w:autoSpaceDN w:val="0"/>
              <w:adjustRightInd w:val="0"/>
              <w:jc w:val="center"/>
              <w:rPr>
                <w:lang w:eastAsia="lt-LT"/>
              </w:rPr>
            </w:pPr>
            <w:r w:rsidRPr="00C5393D">
              <w:rPr>
                <w:lang w:eastAsia="lt-LT"/>
              </w:rPr>
              <w:t>20 994</w:t>
            </w:r>
          </w:p>
        </w:tc>
        <w:tc>
          <w:tcPr>
            <w:tcW w:w="1858" w:type="dxa"/>
            <w:tcBorders>
              <w:top w:val="single" w:sz="4" w:space="0" w:color="auto"/>
              <w:left w:val="single" w:sz="4" w:space="0" w:color="auto"/>
              <w:bottom w:val="nil"/>
              <w:right w:val="single" w:sz="4" w:space="0" w:color="auto"/>
            </w:tcBorders>
            <w:vAlign w:val="center"/>
          </w:tcPr>
          <w:p w14:paraId="5DA4C3B7" w14:textId="77777777" w:rsidR="00C5393D" w:rsidRPr="00C5393D" w:rsidRDefault="00C5393D" w:rsidP="00C5393D">
            <w:pPr>
              <w:tabs>
                <w:tab w:val="center" w:pos="4153"/>
                <w:tab w:val="right" w:pos="8306"/>
              </w:tabs>
              <w:jc w:val="center"/>
              <w:rPr>
                <w:bCs/>
                <w:lang w:eastAsia="lt-LT"/>
              </w:rPr>
            </w:pPr>
            <w:r w:rsidRPr="00C5393D">
              <w:rPr>
                <w:bCs/>
                <w:lang w:eastAsia="lt-LT"/>
              </w:rPr>
              <w:t>20 000</w:t>
            </w:r>
          </w:p>
        </w:tc>
        <w:tc>
          <w:tcPr>
            <w:tcW w:w="1859" w:type="dxa"/>
            <w:tcBorders>
              <w:top w:val="single" w:sz="4" w:space="0" w:color="auto"/>
              <w:left w:val="single" w:sz="4" w:space="0" w:color="auto"/>
              <w:bottom w:val="nil"/>
              <w:right w:val="single" w:sz="4" w:space="0" w:color="auto"/>
            </w:tcBorders>
            <w:vAlign w:val="center"/>
          </w:tcPr>
          <w:p w14:paraId="14F5324D" w14:textId="77777777" w:rsidR="00C5393D" w:rsidRPr="00C5393D" w:rsidRDefault="00C5393D" w:rsidP="00C5393D">
            <w:pPr>
              <w:widowControl w:val="0"/>
              <w:autoSpaceDE w:val="0"/>
              <w:autoSpaceDN w:val="0"/>
              <w:adjustRightInd w:val="0"/>
              <w:jc w:val="center"/>
              <w:rPr>
                <w:bCs/>
                <w:lang w:eastAsia="lt-LT"/>
              </w:rPr>
            </w:pPr>
            <w:r w:rsidRPr="00C5393D">
              <w:rPr>
                <w:bCs/>
                <w:lang w:eastAsia="lt-LT"/>
              </w:rPr>
              <w:t>20 000</w:t>
            </w:r>
          </w:p>
        </w:tc>
      </w:tr>
      <w:tr w:rsidR="00C5393D" w:rsidRPr="00C5393D" w14:paraId="320CBC63"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581FEDA4" w14:textId="77777777" w:rsidR="00C5393D" w:rsidRPr="00C5393D" w:rsidRDefault="00C5393D" w:rsidP="00C5393D">
            <w:pPr>
              <w:widowControl w:val="0"/>
              <w:autoSpaceDE w:val="0"/>
              <w:autoSpaceDN w:val="0"/>
              <w:adjustRightInd w:val="0"/>
              <w:jc w:val="both"/>
              <w:rPr>
                <w:b/>
                <w:lang w:eastAsia="lt-LT"/>
              </w:rPr>
            </w:pPr>
          </w:p>
          <w:p w14:paraId="5BEC96FA" w14:textId="77777777" w:rsidR="00C5393D" w:rsidRPr="00C5393D" w:rsidRDefault="00C5393D" w:rsidP="00C5393D">
            <w:pPr>
              <w:widowControl w:val="0"/>
              <w:numPr>
                <w:ilvl w:val="1"/>
                <w:numId w:val="2"/>
              </w:numPr>
              <w:autoSpaceDE w:val="0"/>
              <w:autoSpaceDN w:val="0"/>
              <w:adjustRightInd w:val="0"/>
              <w:jc w:val="both"/>
              <w:rPr>
                <w:b/>
                <w:lang w:eastAsia="lt-LT"/>
              </w:rPr>
            </w:pPr>
            <w:r w:rsidRPr="00C5393D">
              <w:rPr>
                <w:b/>
                <w:lang w:eastAsia="lt-LT"/>
              </w:rPr>
              <w:t>Kiti šaltiniai:</w:t>
            </w:r>
          </w:p>
          <w:p w14:paraId="1E68CBF7" w14:textId="77777777" w:rsidR="00C5393D" w:rsidRPr="00C5393D" w:rsidRDefault="00C5393D" w:rsidP="00C5393D">
            <w:pPr>
              <w:widowControl w:val="0"/>
              <w:autoSpaceDE w:val="0"/>
              <w:autoSpaceDN w:val="0"/>
              <w:adjustRightInd w:val="0"/>
              <w:jc w:val="both"/>
              <w:rPr>
                <w:lang w:eastAsia="lt-LT"/>
              </w:rPr>
            </w:pPr>
          </w:p>
        </w:tc>
        <w:tc>
          <w:tcPr>
            <w:tcW w:w="1858" w:type="dxa"/>
            <w:tcBorders>
              <w:top w:val="single" w:sz="4" w:space="0" w:color="auto"/>
              <w:left w:val="single" w:sz="4" w:space="0" w:color="auto"/>
              <w:bottom w:val="single" w:sz="4" w:space="0" w:color="auto"/>
              <w:right w:val="single" w:sz="4" w:space="0" w:color="auto"/>
            </w:tcBorders>
            <w:vAlign w:val="center"/>
          </w:tcPr>
          <w:p w14:paraId="35657FB9"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500</w:t>
            </w:r>
          </w:p>
        </w:tc>
        <w:tc>
          <w:tcPr>
            <w:tcW w:w="1858" w:type="dxa"/>
            <w:tcBorders>
              <w:top w:val="single" w:sz="4" w:space="0" w:color="auto"/>
              <w:left w:val="single" w:sz="4" w:space="0" w:color="auto"/>
              <w:bottom w:val="single" w:sz="4" w:space="0" w:color="auto"/>
              <w:right w:val="single" w:sz="4" w:space="0" w:color="auto"/>
            </w:tcBorders>
            <w:vAlign w:val="center"/>
          </w:tcPr>
          <w:p w14:paraId="11E1B081" w14:textId="77777777" w:rsidR="00C5393D" w:rsidRPr="00C5393D" w:rsidRDefault="00C5393D" w:rsidP="00C5393D">
            <w:pPr>
              <w:tabs>
                <w:tab w:val="center" w:pos="4153"/>
                <w:tab w:val="right" w:pos="8306"/>
              </w:tabs>
              <w:jc w:val="center"/>
              <w:rPr>
                <w:b/>
                <w:bCs/>
                <w:lang w:eastAsia="lt-LT"/>
              </w:rPr>
            </w:pPr>
            <w:r w:rsidRPr="00C5393D">
              <w:rPr>
                <w:b/>
                <w:bCs/>
                <w:lang w:eastAsia="lt-LT"/>
              </w:rPr>
              <w:t>500</w:t>
            </w:r>
          </w:p>
        </w:tc>
        <w:tc>
          <w:tcPr>
            <w:tcW w:w="1859" w:type="dxa"/>
            <w:tcBorders>
              <w:top w:val="single" w:sz="4" w:space="0" w:color="auto"/>
              <w:left w:val="single" w:sz="4" w:space="0" w:color="auto"/>
              <w:bottom w:val="single" w:sz="4" w:space="0" w:color="auto"/>
              <w:right w:val="single" w:sz="4" w:space="0" w:color="auto"/>
            </w:tcBorders>
            <w:vAlign w:val="center"/>
          </w:tcPr>
          <w:p w14:paraId="1A3D059B" w14:textId="77777777" w:rsidR="00C5393D" w:rsidRPr="00C5393D" w:rsidRDefault="00C5393D" w:rsidP="00C5393D">
            <w:pPr>
              <w:widowControl w:val="0"/>
              <w:autoSpaceDE w:val="0"/>
              <w:autoSpaceDN w:val="0"/>
              <w:adjustRightInd w:val="0"/>
              <w:jc w:val="center"/>
              <w:rPr>
                <w:b/>
                <w:bCs/>
                <w:lang w:eastAsia="lt-LT"/>
              </w:rPr>
            </w:pPr>
            <w:r w:rsidRPr="00C5393D">
              <w:rPr>
                <w:b/>
                <w:bCs/>
                <w:lang w:eastAsia="lt-LT"/>
              </w:rPr>
              <w:t>500</w:t>
            </w:r>
          </w:p>
        </w:tc>
      </w:tr>
      <w:tr w:rsidR="00C5393D" w:rsidRPr="00C5393D" w14:paraId="51E9F4EE"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2DA3FAD5" w14:textId="77777777" w:rsidR="00C5393D" w:rsidRPr="00C5393D" w:rsidRDefault="00C5393D" w:rsidP="00C5393D">
            <w:pPr>
              <w:widowControl w:val="0"/>
              <w:autoSpaceDE w:val="0"/>
              <w:autoSpaceDN w:val="0"/>
              <w:adjustRightInd w:val="0"/>
              <w:jc w:val="center"/>
              <w:rPr>
                <w:bCs/>
                <w:lang w:eastAsia="lt-LT"/>
              </w:rPr>
            </w:pPr>
          </w:p>
          <w:p w14:paraId="06DA8131" w14:textId="77777777" w:rsidR="00C5393D" w:rsidRPr="00C5393D" w:rsidRDefault="00C5393D" w:rsidP="00C5393D">
            <w:pPr>
              <w:widowControl w:val="0"/>
              <w:autoSpaceDE w:val="0"/>
              <w:autoSpaceDN w:val="0"/>
              <w:adjustRightInd w:val="0"/>
              <w:jc w:val="both"/>
              <w:rPr>
                <w:bCs/>
                <w:lang w:eastAsia="lt-LT"/>
              </w:rPr>
            </w:pPr>
            <w:r w:rsidRPr="00C5393D">
              <w:rPr>
                <w:bCs/>
                <w:lang w:eastAsia="lt-LT"/>
              </w:rPr>
              <w:t>2.2.1. 2% parama</w:t>
            </w:r>
          </w:p>
        </w:tc>
        <w:tc>
          <w:tcPr>
            <w:tcW w:w="1858" w:type="dxa"/>
            <w:tcBorders>
              <w:top w:val="single" w:sz="4" w:space="0" w:color="auto"/>
              <w:left w:val="single" w:sz="4" w:space="0" w:color="auto"/>
              <w:bottom w:val="single" w:sz="4" w:space="0" w:color="auto"/>
              <w:right w:val="single" w:sz="4" w:space="0" w:color="auto"/>
            </w:tcBorders>
            <w:vAlign w:val="center"/>
          </w:tcPr>
          <w:p w14:paraId="079AF70B" w14:textId="77777777" w:rsidR="00C5393D" w:rsidRPr="00C5393D" w:rsidRDefault="00C5393D" w:rsidP="00C5393D">
            <w:pPr>
              <w:widowControl w:val="0"/>
              <w:autoSpaceDE w:val="0"/>
              <w:autoSpaceDN w:val="0"/>
              <w:adjustRightInd w:val="0"/>
              <w:jc w:val="center"/>
              <w:rPr>
                <w:lang w:eastAsia="lt-LT"/>
              </w:rPr>
            </w:pPr>
            <w:r w:rsidRPr="00C5393D">
              <w:rPr>
                <w:lang w:eastAsia="lt-LT"/>
              </w:rPr>
              <w:t>500</w:t>
            </w:r>
          </w:p>
        </w:tc>
        <w:tc>
          <w:tcPr>
            <w:tcW w:w="1858" w:type="dxa"/>
            <w:tcBorders>
              <w:top w:val="single" w:sz="4" w:space="0" w:color="auto"/>
              <w:left w:val="single" w:sz="4" w:space="0" w:color="auto"/>
              <w:bottom w:val="single" w:sz="4" w:space="0" w:color="auto"/>
              <w:right w:val="single" w:sz="4" w:space="0" w:color="auto"/>
            </w:tcBorders>
            <w:vAlign w:val="center"/>
          </w:tcPr>
          <w:p w14:paraId="5F0403FC" w14:textId="77777777" w:rsidR="00C5393D" w:rsidRPr="00C5393D" w:rsidRDefault="00C5393D" w:rsidP="00C5393D">
            <w:pPr>
              <w:tabs>
                <w:tab w:val="center" w:pos="4153"/>
                <w:tab w:val="right" w:pos="8306"/>
              </w:tabs>
              <w:jc w:val="center"/>
              <w:rPr>
                <w:lang w:eastAsia="lt-LT"/>
              </w:rPr>
            </w:pPr>
            <w:r w:rsidRPr="00C5393D">
              <w:rPr>
                <w:lang w:eastAsia="lt-LT"/>
              </w:rPr>
              <w:t>500</w:t>
            </w:r>
          </w:p>
        </w:tc>
        <w:tc>
          <w:tcPr>
            <w:tcW w:w="1859" w:type="dxa"/>
            <w:tcBorders>
              <w:top w:val="single" w:sz="4" w:space="0" w:color="auto"/>
              <w:left w:val="single" w:sz="4" w:space="0" w:color="auto"/>
              <w:bottom w:val="single" w:sz="4" w:space="0" w:color="auto"/>
              <w:right w:val="single" w:sz="4" w:space="0" w:color="auto"/>
            </w:tcBorders>
            <w:vAlign w:val="center"/>
          </w:tcPr>
          <w:p w14:paraId="3819D415" w14:textId="77777777" w:rsidR="00C5393D" w:rsidRPr="00C5393D" w:rsidRDefault="00C5393D" w:rsidP="00C5393D">
            <w:pPr>
              <w:widowControl w:val="0"/>
              <w:autoSpaceDE w:val="0"/>
              <w:autoSpaceDN w:val="0"/>
              <w:adjustRightInd w:val="0"/>
              <w:jc w:val="center"/>
              <w:rPr>
                <w:lang w:eastAsia="lt-LT"/>
              </w:rPr>
            </w:pPr>
            <w:r w:rsidRPr="00C5393D">
              <w:rPr>
                <w:lang w:eastAsia="lt-LT"/>
              </w:rPr>
              <w:t>500</w:t>
            </w:r>
          </w:p>
        </w:tc>
      </w:tr>
      <w:tr w:rsidR="00C5393D" w:rsidRPr="00C5393D" w14:paraId="761D40FF"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17663D5C" w14:textId="77777777" w:rsidR="00C5393D" w:rsidRPr="00C5393D" w:rsidRDefault="00C5393D" w:rsidP="00C5393D">
            <w:pPr>
              <w:suppressAutoHyphens/>
              <w:jc w:val="both"/>
              <w:rPr>
                <w:lang w:eastAsia="ar-SA"/>
              </w:rPr>
            </w:pPr>
          </w:p>
          <w:p w14:paraId="484C9F4E" w14:textId="77777777" w:rsidR="00C5393D" w:rsidRPr="00C5393D" w:rsidRDefault="00C5393D" w:rsidP="00C5393D">
            <w:pPr>
              <w:widowControl w:val="0"/>
              <w:autoSpaceDE w:val="0"/>
              <w:autoSpaceDN w:val="0"/>
              <w:adjustRightInd w:val="0"/>
              <w:jc w:val="both"/>
              <w:rPr>
                <w:lang w:eastAsia="ar-SA"/>
              </w:rPr>
            </w:pPr>
            <w:r w:rsidRPr="00C5393D">
              <w:rPr>
                <w:lang w:eastAsia="ar-SA"/>
              </w:rPr>
              <w:t>2.2.2. Skolintos lėšos</w:t>
            </w:r>
          </w:p>
        </w:tc>
        <w:tc>
          <w:tcPr>
            <w:tcW w:w="1858" w:type="dxa"/>
            <w:tcBorders>
              <w:top w:val="single" w:sz="4" w:space="0" w:color="auto"/>
              <w:left w:val="single" w:sz="4" w:space="0" w:color="auto"/>
              <w:bottom w:val="single" w:sz="4" w:space="0" w:color="auto"/>
              <w:right w:val="single" w:sz="4" w:space="0" w:color="auto"/>
            </w:tcBorders>
            <w:vAlign w:val="center"/>
          </w:tcPr>
          <w:p w14:paraId="3E88459C" w14:textId="77777777" w:rsidR="00C5393D" w:rsidRPr="00C5393D" w:rsidRDefault="00C5393D" w:rsidP="00C5393D">
            <w:pPr>
              <w:jc w:val="center"/>
            </w:pPr>
          </w:p>
        </w:tc>
        <w:tc>
          <w:tcPr>
            <w:tcW w:w="1858" w:type="dxa"/>
            <w:tcBorders>
              <w:top w:val="single" w:sz="4" w:space="0" w:color="auto"/>
              <w:left w:val="single" w:sz="4" w:space="0" w:color="auto"/>
              <w:bottom w:val="single" w:sz="4" w:space="0" w:color="auto"/>
              <w:right w:val="single" w:sz="4" w:space="0" w:color="auto"/>
            </w:tcBorders>
            <w:vAlign w:val="center"/>
          </w:tcPr>
          <w:p w14:paraId="0CE33616" w14:textId="77777777" w:rsidR="00C5393D" w:rsidRPr="00C5393D" w:rsidRDefault="00C5393D" w:rsidP="00C5393D">
            <w:pPr>
              <w:tabs>
                <w:tab w:val="center" w:pos="4153"/>
                <w:tab w:val="right" w:pos="8306"/>
              </w:tabs>
              <w:jc w:val="center"/>
              <w:rPr>
                <w:lang w:eastAsia="lt-LT"/>
              </w:rPr>
            </w:pPr>
          </w:p>
        </w:tc>
        <w:tc>
          <w:tcPr>
            <w:tcW w:w="1859" w:type="dxa"/>
            <w:tcBorders>
              <w:top w:val="single" w:sz="4" w:space="0" w:color="auto"/>
              <w:left w:val="single" w:sz="4" w:space="0" w:color="auto"/>
              <w:bottom w:val="single" w:sz="4" w:space="0" w:color="auto"/>
              <w:right w:val="single" w:sz="4" w:space="0" w:color="auto"/>
            </w:tcBorders>
            <w:vAlign w:val="center"/>
          </w:tcPr>
          <w:p w14:paraId="039E9741" w14:textId="77777777" w:rsidR="00C5393D" w:rsidRPr="00C5393D" w:rsidRDefault="00C5393D" w:rsidP="00C5393D">
            <w:pPr>
              <w:widowControl w:val="0"/>
              <w:autoSpaceDE w:val="0"/>
              <w:autoSpaceDN w:val="0"/>
              <w:adjustRightInd w:val="0"/>
              <w:jc w:val="center"/>
              <w:rPr>
                <w:lang w:eastAsia="lt-LT"/>
              </w:rPr>
            </w:pPr>
          </w:p>
        </w:tc>
      </w:tr>
      <w:tr w:rsidR="00C5393D" w:rsidRPr="00C5393D" w14:paraId="74783C9F"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5B53732B" w14:textId="77777777" w:rsidR="00C5393D" w:rsidRPr="00C5393D" w:rsidRDefault="00C5393D" w:rsidP="00C5393D">
            <w:pPr>
              <w:tabs>
                <w:tab w:val="left" w:pos="851"/>
              </w:tabs>
              <w:suppressAutoHyphens/>
              <w:jc w:val="both"/>
              <w:rPr>
                <w:lang w:eastAsia="ar-SA"/>
              </w:rPr>
            </w:pPr>
            <w:r w:rsidRPr="00C5393D">
              <w:rPr>
                <w:lang w:eastAsia="ar-SA"/>
              </w:rPr>
              <w:t>2.2.3. Tėvų įnašai ir rėmėjų lėšos</w:t>
            </w:r>
          </w:p>
        </w:tc>
        <w:tc>
          <w:tcPr>
            <w:tcW w:w="1858" w:type="dxa"/>
            <w:tcBorders>
              <w:top w:val="single" w:sz="4" w:space="0" w:color="auto"/>
              <w:left w:val="single" w:sz="4" w:space="0" w:color="auto"/>
              <w:bottom w:val="single" w:sz="4" w:space="0" w:color="auto"/>
              <w:right w:val="single" w:sz="4" w:space="0" w:color="auto"/>
            </w:tcBorders>
            <w:vAlign w:val="center"/>
          </w:tcPr>
          <w:p w14:paraId="2B760E44" w14:textId="77777777" w:rsidR="00C5393D" w:rsidRPr="00C5393D" w:rsidRDefault="00C5393D" w:rsidP="00C5393D">
            <w:pPr>
              <w:jc w:val="center"/>
            </w:pPr>
          </w:p>
        </w:tc>
        <w:tc>
          <w:tcPr>
            <w:tcW w:w="1858" w:type="dxa"/>
            <w:tcBorders>
              <w:top w:val="single" w:sz="4" w:space="0" w:color="auto"/>
              <w:left w:val="single" w:sz="4" w:space="0" w:color="auto"/>
              <w:bottom w:val="single" w:sz="4" w:space="0" w:color="auto"/>
              <w:right w:val="single" w:sz="4" w:space="0" w:color="auto"/>
            </w:tcBorders>
            <w:vAlign w:val="center"/>
          </w:tcPr>
          <w:p w14:paraId="6B0E11C7" w14:textId="77777777" w:rsidR="00C5393D" w:rsidRPr="00C5393D" w:rsidRDefault="00C5393D" w:rsidP="00C5393D">
            <w:pPr>
              <w:tabs>
                <w:tab w:val="center" w:pos="4153"/>
                <w:tab w:val="right" w:pos="8306"/>
              </w:tabs>
              <w:jc w:val="center"/>
              <w:rPr>
                <w:lang w:eastAsia="lt-LT"/>
              </w:rPr>
            </w:pPr>
          </w:p>
        </w:tc>
        <w:tc>
          <w:tcPr>
            <w:tcW w:w="1859" w:type="dxa"/>
            <w:tcBorders>
              <w:top w:val="single" w:sz="4" w:space="0" w:color="auto"/>
              <w:left w:val="single" w:sz="4" w:space="0" w:color="auto"/>
              <w:bottom w:val="single" w:sz="4" w:space="0" w:color="auto"/>
              <w:right w:val="single" w:sz="4" w:space="0" w:color="auto"/>
            </w:tcBorders>
            <w:vAlign w:val="center"/>
          </w:tcPr>
          <w:p w14:paraId="15CCFFA6" w14:textId="77777777" w:rsidR="00C5393D" w:rsidRPr="00C5393D" w:rsidRDefault="00C5393D" w:rsidP="00C5393D">
            <w:pPr>
              <w:widowControl w:val="0"/>
              <w:autoSpaceDE w:val="0"/>
              <w:autoSpaceDN w:val="0"/>
              <w:adjustRightInd w:val="0"/>
              <w:jc w:val="center"/>
              <w:rPr>
                <w:lang w:eastAsia="lt-LT"/>
              </w:rPr>
            </w:pPr>
          </w:p>
        </w:tc>
      </w:tr>
      <w:tr w:rsidR="00C5393D" w:rsidRPr="00C5393D" w14:paraId="0BF9EEDE"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43BA9E3E" w14:textId="77777777" w:rsidR="00C5393D" w:rsidRPr="00C5393D" w:rsidRDefault="00C5393D" w:rsidP="00C5393D">
            <w:pPr>
              <w:tabs>
                <w:tab w:val="left" w:pos="851"/>
              </w:tabs>
              <w:suppressAutoHyphens/>
              <w:jc w:val="both"/>
              <w:rPr>
                <w:lang w:eastAsia="ar-SA"/>
              </w:rPr>
            </w:pPr>
            <w:r w:rsidRPr="00C5393D">
              <w:rPr>
                <w:lang w:eastAsia="ar-SA"/>
              </w:rPr>
              <w:t>2.2.4. Projektinė veikla</w:t>
            </w:r>
          </w:p>
        </w:tc>
        <w:tc>
          <w:tcPr>
            <w:tcW w:w="1858" w:type="dxa"/>
            <w:tcBorders>
              <w:top w:val="single" w:sz="4" w:space="0" w:color="auto"/>
              <w:left w:val="single" w:sz="4" w:space="0" w:color="auto"/>
              <w:bottom w:val="single" w:sz="4" w:space="0" w:color="auto"/>
              <w:right w:val="single" w:sz="4" w:space="0" w:color="auto"/>
            </w:tcBorders>
            <w:vAlign w:val="center"/>
          </w:tcPr>
          <w:p w14:paraId="69557B60" w14:textId="77777777" w:rsidR="00C5393D" w:rsidRPr="00C5393D" w:rsidRDefault="00C5393D" w:rsidP="00C5393D">
            <w:pPr>
              <w:jc w:val="center"/>
            </w:pPr>
          </w:p>
        </w:tc>
        <w:tc>
          <w:tcPr>
            <w:tcW w:w="1858" w:type="dxa"/>
            <w:tcBorders>
              <w:top w:val="single" w:sz="4" w:space="0" w:color="auto"/>
              <w:left w:val="single" w:sz="4" w:space="0" w:color="auto"/>
              <w:bottom w:val="single" w:sz="4" w:space="0" w:color="auto"/>
              <w:right w:val="single" w:sz="4" w:space="0" w:color="auto"/>
            </w:tcBorders>
            <w:vAlign w:val="center"/>
          </w:tcPr>
          <w:p w14:paraId="0F6AFD53" w14:textId="77777777" w:rsidR="00C5393D" w:rsidRPr="00C5393D" w:rsidRDefault="00C5393D" w:rsidP="00C5393D">
            <w:pPr>
              <w:tabs>
                <w:tab w:val="center" w:pos="4153"/>
                <w:tab w:val="right" w:pos="8306"/>
              </w:tabs>
              <w:jc w:val="center"/>
              <w:rPr>
                <w:lang w:eastAsia="lt-LT"/>
              </w:rPr>
            </w:pPr>
          </w:p>
        </w:tc>
        <w:tc>
          <w:tcPr>
            <w:tcW w:w="1859" w:type="dxa"/>
            <w:tcBorders>
              <w:top w:val="single" w:sz="4" w:space="0" w:color="auto"/>
              <w:left w:val="single" w:sz="4" w:space="0" w:color="auto"/>
              <w:bottom w:val="single" w:sz="4" w:space="0" w:color="auto"/>
              <w:right w:val="single" w:sz="4" w:space="0" w:color="auto"/>
            </w:tcBorders>
            <w:vAlign w:val="center"/>
          </w:tcPr>
          <w:p w14:paraId="16851EC3" w14:textId="77777777" w:rsidR="00C5393D" w:rsidRPr="00C5393D" w:rsidRDefault="00C5393D" w:rsidP="00C5393D">
            <w:pPr>
              <w:widowControl w:val="0"/>
              <w:autoSpaceDE w:val="0"/>
              <w:autoSpaceDN w:val="0"/>
              <w:adjustRightInd w:val="0"/>
              <w:jc w:val="center"/>
              <w:rPr>
                <w:lang w:eastAsia="lt-LT"/>
              </w:rPr>
            </w:pPr>
          </w:p>
        </w:tc>
      </w:tr>
      <w:tr w:rsidR="00C5393D" w:rsidRPr="00C5393D" w14:paraId="2E56B959"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0E4D6DD4" w14:textId="77777777" w:rsidR="00C5393D" w:rsidRPr="00C5393D" w:rsidRDefault="00C5393D" w:rsidP="00C5393D">
            <w:pPr>
              <w:tabs>
                <w:tab w:val="left" w:pos="851"/>
              </w:tabs>
              <w:suppressAutoHyphens/>
              <w:jc w:val="both"/>
              <w:rPr>
                <w:lang w:eastAsia="ar-SA"/>
              </w:rPr>
            </w:pPr>
            <w:r w:rsidRPr="00C5393D">
              <w:rPr>
                <w:lang w:eastAsia="ar-SA"/>
              </w:rPr>
              <w:t>2.2.5.</w:t>
            </w:r>
            <w:r w:rsidR="006665C7">
              <w:rPr>
                <w:lang w:eastAsia="ar-SA"/>
              </w:rPr>
              <w:t xml:space="preserve"> </w:t>
            </w:r>
            <w:r w:rsidRPr="00C5393D">
              <w:rPr>
                <w:lang w:eastAsia="ar-SA"/>
              </w:rPr>
              <w:t>LR ŠMM</w:t>
            </w:r>
          </w:p>
        </w:tc>
        <w:tc>
          <w:tcPr>
            <w:tcW w:w="1858" w:type="dxa"/>
            <w:tcBorders>
              <w:top w:val="single" w:sz="4" w:space="0" w:color="auto"/>
              <w:left w:val="single" w:sz="4" w:space="0" w:color="auto"/>
              <w:bottom w:val="single" w:sz="4" w:space="0" w:color="auto"/>
              <w:right w:val="single" w:sz="4" w:space="0" w:color="auto"/>
            </w:tcBorders>
            <w:vAlign w:val="center"/>
          </w:tcPr>
          <w:p w14:paraId="4B7B13D0" w14:textId="77777777" w:rsidR="00C5393D" w:rsidRPr="00C5393D" w:rsidRDefault="00C5393D" w:rsidP="00C5393D">
            <w:pPr>
              <w:jc w:val="center"/>
            </w:pPr>
          </w:p>
        </w:tc>
        <w:tc>
          <w:tcPr>
            <w:tcW w:w="1858" w:type="dxa"/>
            <w:tcBorders>
              <w:top w:val="single" w:sz="4" w:space="0" w:color="auto"/>
              <w:left w:val="single" w:sz="4" w:space="0" w:color="auto"/>
              <w:bottom w:val="single" w:sz="4" w:space="0" w:color="auto"/>
              <w:right w:val="single" w:sz="4" w:space="0" w:color="auto"/>
            </w:tcBorders>
            <w:vAlign w:val="center"/>
          </w:tcPr>
          <w:p w14:paraId="4BB3FC70" w14:textId="77777777" w:rsidR="00C5393D" w:rsidRPr="00C5393D" w:rsidRDefault="00C5393D" w:rsidP="00C5393D">
            <w:pPr>
              <w:tabs>
                <w:tab w:val="center" w:pos="4153"/>
                <w:tab w:val="right" w:pos="8306"/>
              </w:tabs>
              <w:jc w:val="center"/>
              <w:rPr>
                <w:lang w:eastAsia="lt-LT"/>
              </w:rPr>
            </w:pPr>
          </w:p>
        </w:tc>
        <w:tc>
          <w:tcPr>
            <w:tcW w:w="1859" w:type="dxa"/>
            <w:tcBorders>
              <w:top w:val="single" w:sz="4" w:space="0" w:color="auto"/>
              <w:left w:val="single" w:sz="4" w:space="0" w:color="auto"/>
              <w:bottom w:val="single" w:sz="4" w:space="0" w:color="auto"/>
              <w:right w:val="single" w:sz="4" w:space="0" w:color="auto"/>
            </w:tcBorders>
            <w:vAlign w:val="center"/>
          </w:tcPr>
          <w:p w14:paraId="52E8216A" w14:textId="77777777" w:rsidR="00C5393D" w:rsidRPr="00C5393D" w:rsidRDefault="00C5393D" w:rsidP="00C5393D">
            <w:pPr>
              <w:widowControl w:val="0"/>
              <w:autoSpaceDE w:val="0"/>
              <w:autoSpaceDN w:val="0"/>
              <w:adjustRightInd w:val="0"/>
              <w:jc w:val="center"/>
              <w:rPr>
                <w:lang w:eastAsia="lt-LT"/>
              </w:rPr>
            </w:pPr>
          </w:p>
        </w:tc>
      </w:tr>
      <w:tr w:rsidR="00C5393D" w:rsidRPr="00C5393D" w14:paraId="0740E87A"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50115D01" w14:textId="77777777" w:rsidR="00C5393D" w:rsidRPr="00C5393D" w:rsidRDefault="00C5393D" w:rsidP="00C5393D">
            <w:pPr>
              <w:tabs>
                <w:tab w:val="left" w:pos="851"/>
              </w:tabs>
              <w:suppressAutoHyphens/>
              <w:jc w:val="both"/>
              <w:rPr>
                <w:lang w:eastAsia="ar-SA"/>
              </w:rPr>
            </w:pPr>
            <w:r w:rsidRPr="00C5393D">
              <w:rPr>
                <w:lang w:eastAsia="ar-SA"/>
              </w:rPr>
              <w:t>2.2.6. Rėmėjų lėšos</w:t>
            </w:r>
          </w:p>
        </w:tc>
        <w:tc>
          <w:tcPr>
            <w:tcW w:w="1858" w:type="dxa"/>
            <w:tcBorders>
              <w:top w:val="single" w:sz="4" w:space="0" w:color="auto"/>
              <w:left w:val="single" w:sz="4" w:space="0" w:color="auto"/>
              <w:bottom w:val="single" w:sz="4" w:space="0" w:color="auto"/>
              <w:right w:val="single" w:sz="4" w:space="0" w:color="auto"/>
            </w:tcBorders>
            <w:vAlign w:val="center"/>
          </w:tcPr>
          <w:p w14:paraId="4529C8C1" w14:textId="77777777" w:rsidR="00C5393D" w:rsidRPr="00C5393D" w:rsidRDefault="00C5393D" w:rsidP="00C5393D">
            <w:pPr>
              <w:jc w:val="center"/>
            </w:pPr>
          </w:p>
        </w:tc>
        <w:tc>
          <w:tcPr>
            <w:tcW w:w="1858" w:type="dxa"/>
            <w:tcBorders>
              <w:top w:val="single" w:sz="4" w:space="0" w:color="auto"/>
              <w:left w:val="single" w:sz="4" w:space="0" w:color="auto"/>
              <w:bottom w:val="single" w:sz="4" w:space="0" w:color="auto"/>
              <w:right w:val="single" w:sz="4" w:space="0" w:color="auto"/>
            </w:tcBorders>
            <w:vAlign w:val="center"/>
          </w:tcPr>
          <w:p w14:paraId="6F076256" w14:textId="77777777" w:rsidR="00C5393D" w:rsidRPr="00C5393D" w:rsidRDefault="00C5393D" w:rsidP="00C5393D">
            <w:pPr>
              <w:tabs>
                <w:tab w:val="center" w:pos="4153"/>
                <w:tab w:val="right" w:pos="8306"/>
              </w:tabs>
              <w:jc w:val="center"/>
              <w:rPr>
                <w:lang w:eastAsia="lt-LT"/>
              </w:rPr>
            </w:pPr>
          </w:p>
        </w:tc>
        <w:tc>
          <w:tcPr>
            <w:tcW w:w="1859" w:type="dxa"/>
            <w:tcBorders>
              <w:top w:val="single" w:sz="4" w:space="0" w:color="auto"/>
              <w:left w:val="single" w:sz="4" w:space="0" w:color="auto"/>
              <w:bottom w:val="single" w:sz="4" w:space="0" w:color="auto"/>
              <w:right w:val="single" w:sz="4" w:space="0" w:color="auto"/>
            </w:tcBorders>
            <w:vAlign w:val="center"/>
          </w:tcPr>
          <w:p w14:paraId="09546F5D" w14:textId="77777777" w:rsidR="00C5393D" w:rsidRPr="00C5393D" w:rsidRDefault="00C5393D" w:rsidP="00C5393D">
            <w:pPr>
              <w:widowControl w:val="0"/>
              <w:autoSpaceDE w:val="0"/>
              <w:autoSpaceDN w:val="0"/>
              <w:adjustRightInd w:val="0"/>
              <w:jc w:val="center"/>
              <w:rPr>
                <w:lang w:eastAsia="lt-LT"/>
              </w:rPr>
            </w:pPr>
          </w:p>
        </w:tc>
      </w:tr>
      <w:tr w:rsidR="00C5393D" w:rsidRPr="00C5393D" w14:paraId="24630E53" w14:textId="77777777" w:rsidTr="00A22874">
        <w:trPr>
          <w:cantSplit/>
          <w:jc w:val="center"/>
        </w:trPr>
        <w:tc>
          <w:tcPr>
            <w:tcW w:w="2592" w:type="dxa"/>
            <w:tcBorders>
              <w:top w:val="single" w:sz="4" w:space="0" w:color="auto"/>
              <w:left w:val="single" w:sz="4" w:space="0" w:color="auto"/>
              <w:bottom w:val="single" w:sz="4" w:space="0" w:color="auto"/>
              <w:right w:val="single" w:sz="4" w:space="0" w:color="auto"/>
            </w:tcBorders>
          </w:tcPr>
          <w:p w14:paraId="602351CE" w14:textId="77777777" w:rsidR="00C5393D" w:rsidRPr="00C5393D" w:rsidRDefault="00C5393D" w:rsidP="00C5393D">
            <w:pPr>
              <w:tabs>
                <w:tab w:val="left" w:pos="851"/>
              </w:tabs>
              <w:suppressAutoHyphens/>
              <w:jc w:val="both"/>
              <w:rPr>
                <w:lang w:eastAsia="ar-SA"/>
              </w:rPr>
            </w:pPr>
            <w:r w:rsidRPr="00C5393D">
              <w:rPr>
                <w:lang w:eastAsia="ar-SA"/>
              </w:rPr>
              <w:t xml:space="preserve">2.2.7. </w:t>
            </w:r>
            <w:proofErr w:type="spellStart"/>
            <w:r w:rsidRPr="00C5393D">
              <w:rPr>
                <w:lang w:eastAsia="ar-SA"/>
              </w:rPr>
              <w:t>Valstyb</w:t>
            </w:r>
            <w:proofErr w:type="spellEnd"/>
            <w:r w:rsidRPr="00C5393D">
              <w:rPr>
                <w:lang w:eastAsia="ar-SA"/>
              </w:rPr>
              <w:t>. dotacija</w:t>
            </w:r>
          </w:p>
        </w:tc>
        <w:tc>
          <w:tcPr>
            <w:tcW w:w="1858" w:type="dxa"/>
            <w:tcBorders>
              <w:top w:val="single" w:sz="4" w:space="0" w:color="auto"/>
              <w:left w:val="single" w:sz="4" w:space="0" w:color="auto"/>
              <w:bottom w:val="single" w:sz="4" w:space="0" w:color="auto"/>
              <w:right w:val="single" w:sz="4" w:space="0" w:color="auto"/>
            </w:tcBorders>
            <w:vAlign w:val="center"/>
          </w:tcPr>
          <w:p w14:paraId="46064299" w14:textId="77777777" w:rsidR="00C5393D" w:rsidRPr="00C5393D" w:rsidRDefault="00C5393D" w:rsidP="00C5393D">
            <w:pPr>
              <w:jc w:val="center"/>
            </w:pPr>
          </w:p>
        </w:tc>
        <w:tc>
          <w:tcPr>
            <w:tcW w:w="1858" w:type="dxa"/>
            <w:tcBorders>
              <w:top w:val="single" w:sz="4" w:space="0" w:color="auto"/>
              <w:left w:val="single" w:sz="4" w:space="0" w:color="auto"/>
              <w:bottom w:val="single" w:sz="4" w:space="0" w:color="auto"/>
              <w:right w:val="single" w:sz="4" w:space="0" w:color="auto"/>
            </w:tcBorders>
            <w:vAlign w:val="center"/>
          </w:tcPr>
          <w:p w14:paraId="7935BD99" w14:textId="77777777" w:rsidR="00C5393D" w:rsidRPr="00C5393D" w:rsidRDefault="00C5393D" w:rsidP="00C5393D">
            <w:pPr>
              <w:tabs>
                <w:tab w:val="center" w:pos="4153"/>
                <w:tab w:val="right" w:pos="8306"/>
              </w:tabs>
              <w:jc w:val="center"/>
              <w:rPr>
                <w:lang w:eastAsia="lt-LT"/>
              </w:rPr>
            </w:pPr>
          </w:p>
        </w:tc>
        <w:tc>
          <w:tcPr>
            <w:tcW w:w="1859" w:type="dxa"/>
            <w:tcBorders>
              <w:top w:val="single" w:sz="4" w:space="0" w:color="auto"/>
              <w:left w:val="single" w:sz="4" w:space="0" w:color="auto"/>
              <w:bottom w:val="single" w:sz="4" w:space="0" w:color="auto"/>
              <w:right w:val="single" w:sz="4" w:space="0" w:color="auto"/>
            </w:tcBorders>
            <w:vAlign w:val="center"/>
          </w:tcPr>
          <w:p w14:paraId="1DB78481" w14:textId="77777777" w:rsidR="00C5393D" w:rsidRPr="00C5393D" w:rsidRDefault="00C5393D" w:rsidP="00C5393D">
            <w:pPr>
              <w:widowControl w:val="0"/>
              <w:autoSpaceDE w:val="0"/>
              <w:autoSpaceDN w:val="0"/>
              <w:adjustRightInd w:val="0"/>
              <w:jc w:val="center"/>
              <w:rPr>
                <w:lang w:eastAsia="lt-LT"/>
              </w:rPr>
            </w:pPr>
          </w:p>
        </w:tc>
      </w:tr>
    </w:tbl>
    <w:p w14:paraId="0729483E" w14:textId="77777777" w:rsidR="00C5393D" w:rsidRPr="00C5393D" w:rsidRDefault="00C5393D" w:rsidP="00C5393D">
      <w:pPr>
        <w:jc w:val="both"/>
        <w:rPr>
          <w:rFonts w:eastAsia="Calibri"/>
          <w:szCs w:val="22"/>
        </w:rPr>
      </w:pPr>
    </w:p>
    <w:p w14:paraId="55C52DF1" w14:textId="77777777" w:rsidR="00C5393D" w:rsidRDefault="00C5393D" w:rsidP="00607723">
      <w:pPr>
        <w:suppressAutoHyphens/>
        <w:jc w:val="center"/>
        <w:rPr>
          <w:i/>
          <w:iCs/>
          <w:sz w:val="18"/>
          <w:lang w:eastAsia="ar-SA"/>
        </w:rPr>
      </w:pPr>
    </w:p>
    <w:sectPr w:rsidR="00C5393D" w:rsidSect="003E092A">
      <w:headerReference w:type="even" r:id="rId10"/>
      <w:headerReference w:type="default" r:id="rId11"/>
      <w:footerReference w:type="default" r:id="rId12"/>
      <w:pgSz w:w="11906" w:h="16838" w:code="9"/>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A83A" w14:textId="77777777" w:rsidR="00852396" w:rsidRDefault="00852396">
      <w:r>
        <w:separator/>
      </w:r>
    </w:p>
  </w:endnote>
  <w:endnote w:type="continuationSeparator" w:id="0">
    <w:p w14:paraId="470A81EB" w14:textId="77777777" w:rsidR="00852396" w:rsidRDefault="0085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00EB" w14:textId="77777777" w:rsidR="00CF5984" w:rsidRPr="00F70A73" w:rsidRDefault="00CF5984">
    <w:pPr>
      <w:pStyle w:val="font5"/>
      <w:jc w:val="center"/>
      <w:rPr>
        <w:sz w:val="24"/>
        <w:szCs w:val="24"/>
      </w:rPr>
    </w:pPr>
    <w:r w:rsidRPr="00F70A73">
      <w:rPr>
        <w:sz w:val="24"/>
        <w:szCs w:val="24"/>
      </w:rPr>
      <w:fldChar w:fldCharType="begin"/>
    </w:r>
    <w:r w:rsidRPr="00F70A73">
      <w:rPr>
        <w:sz w:val="24"/>
        <w:szCs w:val="24"/>
      </w:rPr>
      <w:instrText>PAGE   \* MERGEFORMAT</w:instrText>
    </w:r>
    <w:r w:rsidRPr="00F70A73">
      <w:rPr>
        <w:sz w:val="24"/>
        <w:szCs w:val="24"/>
      </w:rPr>
      <w:fldChar w:fldCharType="separate"/>
    </w:r>
    <w:r w:rsidR="00ED5319">
      <w:rPr>
        <w:noProof/>
        <w:sz w:val="24"/>
        <w:szCs w:val="24"/>
      </w:rPr>
      <w:t>18</w:t>
    </w:r>
    <w:r w:rsidRPr="00F70A7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379A" w14:textId="77777777" w:rsidR="00852396" w:rsidRDefault="00852396">
      <w:r>
        <w:separator/>
      </w:r>
    </w:p>
  </w:footnote>
  <w:footnote w:type="continuationSeparator" w:id="0">
    <w:p w14:paraId="2FF155D5" w14:textId="77777777" w:rsidR="00852396" w:rsidRDefault="0085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ED7D" w14:textId="77777777" w:rsidR="00CF5984" w:rsidRDefault="00CF5984">
    <w:pPr>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9CC601" w14:textId="77777777" w:rsidR="00CF5984" w:rsidRDefault="00CF59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BC77" w14:textId="77777777" w:rsidR="00CF5984" w:rsidRDefault="00CF59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6"/>
      <w:numFmt w:val="bullet"/>
      <w:lvlText w:val="·"/>
      <w:lvlJc w:val="left"/>
      <w:pPr>
        <w:tabs>
          <w:tab w:val="num" w:pos="720"/>
        </w:tabs>
        <w:ind w:left="0" w:firstLine="0"/>
      </w:pPr>
      <w:rPr>
        <w:rFonts w:ascii="Symbol" w:hAnsi="Symbol" w:cs="Times New Roman"/>
        <w:i w:val="0"/>
        <w:sz w:val="18"/>
      </w:rPr>
    </w:lvl>
  </w:abstractNum>
  <w:abstractNum w:abstractNumId="1">
    <w:nsid w:val="00000002"/>
    <w:multiLevelType w:val="multilevel"/>
    <w:tmpl w:val="3D08C22E"/>
    <w:name w:val="WW8Num6"/>
    <w:lvl w:ilvl="0">
      <w:start w:val="1"/>
      <w:numFmt w:val="decimal"/>
      <w:lvlText w:val="%1."/>
      <w:lvlJc w:val="left"/>
      <w:pPr>
        <w:tabs>
          <w:tab w:val="num" w:pos="720"/>
        </w:tabs>
        <w:ind w:left="0" w:firstLine="0"/>
      </w:pPr>
    </w:lvl>
    <w:lvl w:ilvl="1">
      <w:start w:val="2"/>
      <w:numFmt w:val="decimal"/>
      <w:isLgl/>
      <w:lvlText w:val="%1.%2."/>
      <w:lvlJc w:val="left"/>
      <w:pPr>
        <w:ind w:left="670" w:hanging="540"/>
      </w:pPr>
      <w:rPr>
        <w:rFonts w:hint="default"/>
      </w:rPr>
    </w:lvl>
    <w:lvl w:ilvl="2">
      <w:start w:val="2"/>
      <w:numFmt w:val="decimal"/>
      <w:isLgl/>
      <w:lvlText w:val="%1.%2.%3."/>
      <w:lvlJc w:val="left"/>
      <w:pPr>
        <w:ind w:left="98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73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840" w:hanging="1800"/>
      </w:pPr>
      <w:rPr>
        <w:rFonts w:hint="default"/>
      </w:rPr>
    </w:lvl>
  </w:abstractNum>
  <w:abstractNum w:abstractNumId="2">
    <w:nsid w:val="00000003"/>
    <w:multiLevelType w:val="singleLevel"/>
    <w:tmpl w:val="00000003"/>
    <w:name w:val="WW8Num11"/>
    <w:lvl w:ilvl="0">
      <w:start w:val="1"/>
      <w:numFmt w:val="upperRoman"/>
      <w:lvlText w:val="%1."/>
      <w:lvlJc w:val="left"/>
      <w:pPr>
        <w:tabs>
          <w:tab w:val="num" w:pos="1080"/>
        </w:tabs>
        <w:ind w:left="0" w:firstLine="0"/>
      </w:pPr>
    </w:lvl>
  </w:abstractNum>
  <w:abstractNum w:abstractNumId="3">
    <w:nsid w:val="00000004"/>
    <w:multiLevelType w:val="singleLevel"/>
    <w:tmpl w:val="00000004"/>
    <w:name w:val="WW8Num25"/>
    <w:lvl w:ilvl="0">
      <w:start w:val="1"/>
      <w:numFmt w:val="decimal"/>
      <w:lvlText w:val="%1."/>
      <w:lvlJc w:val="left"/>
      <w:pPr>
        <w:tabs>
          <w:tab w:val="num" w:pos="720"/>
        </w:tabs>
        <w:ind w:left="0" w:firstLine="0"/>
      </w:pPr>
    </w:lvl>
  </w:abstractNum>
  <w:abstractNum w:abstractNumId="4">
    <w:nsid w:val="00000005"/>
    <w:multiLevelType w:val="singleLevel"/>
    <w:tmpl w:val="00000005"/>
    <w:name w:val="WW8Num41"/>
    <w:lvl w:ilvl="0">
      <w:start w:val="1"/>
      <w:numFmt w:val="decimal"/>
      <w:lvlText w:val="%1."/>
      <w:lvlJc w:val="left"/>
      <w:pPr>
        <w:tabs>
          <w:tab w:val="num" w:pos="720"/>
        </w:tabs>
        <w:ind w:left="0" w:firstLine="0"/>
      </w:pPr>
    </w:lvl>
  </w:abstractNum>
  <w:abstractNum w:abstractNumId="5">
    <w:nsid w:val="00000006"/>
    <w:multiLevelType w:val="multilevel"/>
    <w:tmpl w:val="0000000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pStyle w:val="Antrat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23904D2"/>
    <w:multiLevelType w:val="hybridMultilevel"/>
    <w:tmpl w:val="12827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33F2CDE"/>
    <w:multiLevelType w:val="hybridMultilevel"/>
    <w:tmpl w:val="418268AE"/>
    <w:lvl w:ilvl="0" w:tplc="0216491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088D2D52"/>
    <w:multiLevelType w:val="hybridMultilevel"/>
    <w:tmpl w:val="74D8EC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63F2C39"/>
    <w:multiLevelType w:val="multilevel"/>
    <w:tmpl w:val="6E9A6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1DA8722D"/>
    <w:multiLevelType w:val="multilevel"/>
    <w:tmpl w:val="E93AF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E83B16"/>
    <w:multiLevelType w:val="multilevel"/>
    <w:tmpl w:val="B964D9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3F4227"/>
    <w:multiLevelType w:val="hybridMultilevel"/>
    <w:tmpl w:val="DD4AD8B4"/>
    <w:lvl w:ilvl="0" w:tplc="AF0E2474">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22A3F47"/>
    <w:multiLevelType w:val="multilevel"/>
    <w:tmpl w:val="60C4B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D20686"/>
    <w:multiLevelType w:val="hybridMultilevel"/>
    <w:tmpl w:val="D62ACA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A464827"/>
    <w:multiLevelType w:val="multilevel"/>
    <w:tmpl w:val="A25E7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765DA8"/>
    <w:multiLevelType w:val="hybridMultilevel"/>
    <w:tmpl w:val="D0003830"/>
    <w:lvl w:ilvl="0" w:tplc="9A2AE062">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18">
    <w:nsid w:val="3F80451E"/>
    <w:multiLevelType w:val="multilevel"/>
    <w:tmpl w:val="04208C3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FDF087A"/>
    <w:multiLevelType w:val="multilevel"/>
    <w:tmpl w:val="D99A813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792682"/>
    <w:multiLevelType w:val="hybridMultilevel"/>
    <w:tmpl w:val="D6ECDD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A222F36"/>
    <w:multiLevelType w:val="hybridMultilevel"/>
    <w:tmpl w:val="BA6AE396"/>
    <w:lvl w:ilvl="0" w:tplc="CCE87568">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CBF79F3"/>
    <w:multiLevelType w:val="multilevel"/>
    <w:tmpl w:val="361E96AA"/>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3">
    <w:nsid w:val="4D37743A"/>
    <w:multiLevelType w:val="multilevel"/>
    <w:tmpl w:val="66EAA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D4E6392"/>
    <w:multiLevelType w:val="hybridMultilevel"/>
    <w:tmpl w:val="326A5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1BD191D"/>
    <w:multiLevelType w:val="multilevel"/>
    <w:tmpl w:val="311A2B3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B9034C0"/>
    <w:multiLevelType w:val="multilevel"/>
    <w:tmpl w:val="1B60AB76"/>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ascii="Arial" w:hAnsi="Arial" w:cs="Arial"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7">
    <w:nsid w:val="6CBD6E35"/>
    <w:multiLevelType w:val="multilevel"/>
    <w:tmpl w:val="8AF0A08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27"/>
  </w:num>
  <w:num w:numId="5">
    <w:abstractNumId w:val="10"/>
  </w:num>
  <w:num w:numId="6">
    <w:abstractNumId w:val="7"/>
  </w:num>
  <w:num w:numId="7">
    <w:abstractNumId w:val="24"/>
  </w:num>
  <w:num w:numId="8">
    <w:abstractNumId w:val="16"/>
  </w:num>
  <w:num w:numId="9">
    <w:abstractNumId w:val="19"/>
  </w:num>
  <w:num w:numId="10">
    <w:abstractNumId w:val="12"/>
  </w:num>
  <w:num w:numId="11">
    <w:abstractNumId w:val="21"/>
  </w:num>
  <w:num w:numId="12">
    <w:abstractNumId w:val="15"/>
  </w:num>
  <w:num w:numId="13">
    <w:abstractNumId w:val="18"/>
  </w:num>
  <w:num w:numId="14">
    <w:abstractNumId w:val="9"/>
  </w:num>
  <w:num w:numId="15">
    <w:abstractNumId w:val="17"/>
  </w:num>
  <w:num w:numId="16">
    <w:abstractNumId w:val="20"/>
  </w:num>
  <w:num w:numId="17">
    <w:abstractNumId w:val="0"/>
  </w:num>
  <w:num w:numId="18">
    <w:abstractNumId w:val="1"/>
  </w:num>
  <w:num w:numId="19">
    <w:abstractNumId w:val="2"/>
  </w:num>
  <w:num w:numId="20">
    <w:abstractNumId w:val="6"/>
  </w:num>
  <w:num w:numId="21">
    <w:abstractNumId w:val="8"/>
  </w:num>
  <w:num w:numId="22">
    <w:abstractNumId w:val="14"/>
  </w:num>
  <w:num w:numId="23">
    <w:abstractNumId w:val="26"/>
  </w:num>
  <w:num w:numId="24">
    <w:abstractNumId w:val="23"/>
  </w:num>
  <w:num w:numId="25">
    <w:abstractNumId w:val="22"/>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s">
    <w15:presenceInfo w15:providerId="None" w15:userId="Adm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D3"/>
    <w:rsid w:val="00002912"/>
    <w:rsid w:val="00002C00"/>
    <w:rsid w:val="0001007C"/>
    <w:rsid w:val="000123AA"/>
    <w:rsid w:val="00016863"/>
    <w:rsid w:val="00024EEE"/>
    <w:rsid w:val="00041189"/>
    <w:rsid w:val="0004618D"/>
    <w:rsid w:val="000474BD"/>
    <w:rsid w:val="00047993"/>
    <w:rsid w:val="000500A0"/>
    <w:rsid w:val="000515CF"/>
    <w:rsid w:val="00065569"/>
    <w:rsid w:val="000708B1"/>
    <w:rsid w:val="0007147C"/>
    <w:rsid w:val="00072019"/>
    <w:rsid w:val="00072E92"/>
    <w:rsid w:val="00086702"/>
    <w:rsid w:val="00095002"/>
    <w:rsid w:val="00096BC4"/>
    <w:rsid w:val="000A0F85"/>
    <w:rsid w:val="000A10D2"/>
    <w:rsid w:val="000B1FF4"/>
    <w:rsid w:val="000B2570"/>
    <w:rsid w:val="000C343D"/>
    <w:rsid w:val="000D1F98"/>
    <w:rsid w:val="000D4BA1"/>
    <w:rsid w:val="000D5AEB"/>
    <w:rsid w:val="000D6DBC"/>
    <w:rsid w:val="000E398A"/>
    <w:rsid w:val="000E7D22"/>
    <w:rsid w:val="00104DE2"/>
    <w:rsid w:val="00106C7E"/>
    <w:rsid w:val="00112FBD"/>
    <w:rsid w:val="00113D58"/>
    <w:rsid w:val="00117586"/>
    <w:rsid w:val="00126998"/>
    <w:rsid w:val="00134525"/>
    <w:rsid w:val="0013789A"/>
    <w:rsid w:val="00143988"/>
    <w:rsid w:val="00146CF5"/>
    <w:rsid w:val="0015703F"/>
    <w:rsid w:val="00160279"/>
    <w:rsid w:val="00164695"/>
    <w:rsid w:val="00166620"/>
    <w:rsid w:val="00174A11"/>
    <w:rsid w:val="00190B7F"/>
    <w:rsid w:val="001916E0"/>
    <w:rsid w:val="00195C25"/>
    <w:rsid w:val="001A183C"/>
    <w:rsid w:val="001A68A1"/>
    <w:rsid w:val="001B235D"/>
    <w:rsid w:val="001E4C06"/>
    <w:rsid w:val="001E5A2E"/>
    <w:rsid w:val="001E5F1F"/>
    <w:rsid w:val="001F6983"/>
    <w:rsid w:val="002010F9"/>
    <w:rsid w:val="0020203A"/>
    <w:rsid w:val="00214317"/>
    <w:rsid w:val="00215627"/>
    <w:rsid w:val="00216898"/>
    <w:rsid w:val="00217D7C"/>
    <w:rsid w:val="00221FCE"/>
    <w:rsid w:val="002228B1"/>
    <w:rsid w:val="00225BF0"/>
    <w:rsid w:val="002303AA"/>
    <w:rsid w:val="00233B80"/>
    <w:rsid w:val="00234751"/>
    <w:rsid w:val="0024765E"/>
    <w:rsid w:val="002533D1"/>
    <w:rsid w:val="00273AB9"/>
    <w:rsid w:val="0027591B"/>
    <w:rsid w:val="00283447"/>
    <w:rsid w:val="00286C85"/>
    <w:rsid w:val="00291EAC"/>
    <w:rsid w:val="00294F43"/>
    <w:rsid w:val="00296E9A"/>
    <w:rsid w:val="002B4F92"/>
    <w:rsid w:val="002B5584"/>
    <w:rsid w:val="002B5618"/>
    <w:rsid w:val="002B5FF0"/>
    <w:rsid w:val="002C3638"/>
    <w:rsid w:val="002C3CBB"/>
    <w:rsid w:val="002D4CCB"/>
    <w:rsid w:val="002E41B8"/>
    <w:rsid w:val="0030204B"/>
    <w:rsid w:val="00302A22"/>
    <w:rsid w:val="0030493B"/>
    <w:rsid w:val="0031626F"/>
    <w:rsid w:val="00316EFD"/>
    <w:rsid w:val="00324FA9"/>
    <w:rsid w:val="00332F61"/>
    <w:rsid w:val="00344E14"/>
    <w:rsid w:val="0034682A"/>
    <w:rsid w:val="003569A1"/>
    <w:rsid w:val="00364544"/>
    <w:rsid w:val="00365473"/>
    <w:rsid w:val="00370C6F"/>
    <w:rsid w:val="0037180F"/>
    <w:rsid w:val="00376BE6"/>
    <w:rsid w:val="00377D17"/>
    <w:rsid w:val="00380B96"/>
    <w:rsid w:val="003A4402"/>
    <w:rsid w:val="003A7EA0"/>
    <w:rsid w:val="003B067B"/>
    <w:rsid w:val="003B1AEF"/>
    <w:rsid w:val="003B46F7"/>
    <w:rsid w:val="003B7C56"/>
    <w:rsid w:val="003C6BFB"/>
    <w:rsid w:val="003D023D"/>
    <w:rsid w:val="003D200A"/>
    <w:rsid w:val="003D7E65"/>
    <w:rsid w:val="003E092A"/>
    <w:rsid w:val="003E1F62"/>
    <w:rsid w:val="003E6FE9"/>
    <w:rsid w:val="003E7CA4"/>
    <w:rsid w:val="003F4A0E"/>
    <w:rsid w:val="004033F1"/>
    <w:rsid w:val="004050CB"/>
    <w:rsid w:val="00405F6B"/>
    <w:rsid w:val="0041716C"/>
    <w:rsid w:val="00421952"/>
    <w:rsid w:val="00421A94"/>
    <w:rsid w:val="00427E72"/>
    <w:rsid w:val="00431CF5"/>
    <w:rsid w:val="00435716"/>
    <w:rsid w:val="00444F59"/>
    <w:rsid w:val="00446CC4"/>
    <w:rsid w:val="0045442D"/>
    <w:rsid w:val="00470DC3"/>
    <w:rsid w:val="0048237C"/>
    <w:rsid w:val="0048471C"/>
    <w:rsid w:val="00485E1B"/>
    <w:rsid w:val="00493735"/>
    <w:rsid w:val="0049381A"/>
    <w:rsid w:val="00495B93"/>
    <w:rsid w:val="00496702"/>
    <w:rsid w:val="00497CC7"/>
    <w:rsid w:val="004A6F42"/>
    <w:rsid w:val="004A77E8"/>
    <w:rsid w:val="004B4240"/>
    <w:rsid w:val="004B6962"/>
    <w:rsid w:val="004C4A6F"/>
    <w:rsid w:val="004D34BD"/>
    <w:rsid w:val="004D389B"/>
    <w:rsid w:val="004D3AAE"/>
    <w:rsid w:val="004D4E24"/>
    <w:rsid w:val="004D61A1"/>
    <w:rsid w:val="004E04AF"/>
    <w:rsid w:val="004E7F21"/>
    <w:rsid w:val="004F02D3"/>
    <w:rsid w:val="004F6637"/>
    <w:rsid w:val="00501299"/>
    <w:rsid w:val="005027C4"/>
    <w:rsid w:val="00507532"/>
    <w:rsid w:val="0051087C"/>
    <w:rsid w:val="00514901"/>
    <w:rsid w:val="0051576D"/>
    <w:rsid w:val="005166CB"/>
    <w:rsid w:val="00523014"/>
    <w:rsid w:val="00524AA3"/>
    <w:rsid w:val="00542D9E"/>
    <w:rsid w:val="00543AAA"/>
    <w:rsid w:val="00546537"/>
    <w:rsid w:val="00547D6B"/>
    <w:rsid w:val="0055159A"/>
    <w:rsid w:val="0055289C"/>
    <w:rsid w:val="00565D54"/>
    <w:rsid w:val="00570C21"/>
    <w:rsid w:val="00580BC0"/>
    <w:rsid w:val="00582C0F"/>
    <w:rsid w:val="00591687"/>
    <w:rsid w:val="0059196D"/>
    <w:rsid w:val="005A1CEB"/>
    <w:rsid w:val="005A65C5"/>
    <w:rsid w:val="005B1162"/>
    <w:rsid w:val="005C19B1"/>
    <w:rsid w:val="005C3979"/>
    <w:rsid w:val="005E1CBA"/>
    <w:rsid w:val="005E61FE"/>
    <w:rsid w:val="005F73AA"/>
    <w:rsid w:val="006006BB"/>
    <w:rsid w:val="00600EF0"/>
    <w:rsid w:val="00605BE3"/>
    <w:rsid w:val="00606EAC"/>
    <w:rsid w:val="00607723"/>
    <w:rsid w:val="006103F5"/>
    <w:rsid w:val="0061410D"/>
    <w:rsid w:val="00631EC1"/>
    <w:rsid w:val="00634983"/>
    <w:rsid w:val="0064371D"/>
    <w:rsid w:val="00645B46"/>
    <w:rsid w:val="00647124"/>
    <w:rsid w:val="0065124D"/>
    <w:rsid w:val="00656DC4"/>
    <w:rsid w:val="00661D47"/>
    <w:rsid w:val="006657B1"/>
    <w:rsid w:val="00665A44"/>
    <w:rsid w:val="006665C7"/>
    <w:rsid w:val="00666855"/>
    <w:rsid w:val="00673DF2"/>
    <w:rsid w:val="00675A76"/>
    <w:rsid w:val="006773E9"/>
    <w:rsid w:val="006777B2"/>
    <w:rsid w:val="0068353A"/>
    <w:rsid w:val="006A7046"/>
    <w:rsid w:val="006B60D1"/>
    <w:rsid w:val="006B6B6B"/>
    <w:rsid w:val="006C2138"/>
    <w:rsid w:val="006C4D63"/>
    <w:rsid w:val="006E3AD4"/>
    <w:rsid w:val="006F38AC"/>
    <w:rsid w:val="007030D3"/>
    <w:rsid w:val="00704982"/>
    <w:rsid w:val="0072039C"/>
    <w:rsid w:val="00725288"/>
    <w:rsid w:val="007258FA"/>
    <w:rsid w:val="0072710C"/>
    <w:rsid w:val="00731900"/>
    <w:rsid w:val="00732F35"/>
    <w:rsid w:val="0074002F"/>
    <w:rsid w:val="0074535D"/>
    <w:rsid w:val="0075043C"/>
    <w:rsid w:val="00751D68"/>
    <w:rsid w:val="00754AA7"/>
    <w:rsid w:val="00760B59"/>
    <w:rsid w:val="00762BFC"/>
    <w:rsid w:val="00763890"/>
    <w:rsid w:val="007667B7"/>
    <w:rsid w:val="00767590"/>
    <w:rsid w:val="00780D38"/>
    <w:rsid w:val="0078269A"/>
    <w:rsid w:val="0079042F"/>
    <w:rsid w:val="00791441"/>
    <w:rsid w:val="007A00D6"/>
    <w:rsid w:val="007A1F0C"/>
    <w:rsid w:val="007A2A07"/>
    <w:rsid w:val="007B60DE"/>
    <w:rsid w:val="007C03BE"/>
    <w:rsid w:val="007C7384"/>
    <w:rsid w:val="007D1C02"/>
    <w:rsid w:val="007D2E68"/>
    <w:rsid w:val="007E0FB1"/>
    <w:rsid w:val="007E3D2E"/>
    <w:rsid w:val="007E5348"/>
    <w:rsid w:val="007E661B"/>
    <w:rsid w:val="007E682D"/>
    <w:rsid w:val="007F09AA"/>
    <w:rsid w:val="007F6A48"/>
    <w:rsid w:val="00801D15"/>
    <w:rsid w:val="008050E7"/>
    <w:rsid w:val="00812B67"/>
    <w:rsid w:val="008132F5"/>
    <w:rsid w:val="00820222"/>
    <w:rsid w:val="00820FFA"/>
    <w:rsid w:val="00826A08"/>
    <w:rsid w:val="00831764"/>
    <w:rsid w:val="00837088"/>
    <w:rsid w:val="00845FB9"/>
    <w:rsid w:val="00852396"/>
    <w:rsid w:val="00856509"/>
    <w:rsid w:val="00867283"/>
    <w:rsid w:val="00875E69"/>
    <w:rsid w:val="008803E6"/>
    <w:rsid w:val="008805BF"/>
    <w:rsid w:val="00882CD3"/>
    <w:rsid w:val="00885091"/>
    <w:rsid w:val="00885B0E"/>
    <w:rsid w:val="00886E36"/>
    <w:rsid w:val="00887C68"/>
    <w:rsid w:val="00894170"/>
    <w:rsid w:val="008A035D"/>
    <w:rsid w:val="008A5789"/>
    <w:rsid w:val="008A6B93"/>
    <w:rsid w:val="008B0AC1"/>
    <w:rsid w:val="008B5554"/>
    <w:rsid w:val="008C072B"/>
    <w:rsid w:val="008C15C9"/>
    <w:rsid w:val="008C2189"/>
    <w:rsid w:val="008D1C92"/>
    <w:rsid w:val="008E00C2"/>
    <w:rsid w:val="008E1D24"/>
    <w:rsid w:val="008F5F8A"/>
    <w:rsid w:val="008F6526"/>
    <w:rsid w:val="00901ABB"/>
    <w:rsid w:val="00906627"/>
    <w:rsid w:val="00910892"/>
    <w:rsid w:val="00911D81"/>
    <w:rsid w:val="00914031"/>
    <w:rsid w:val="0091425E"/>
    <w:rsid w:val="00933887"/>
    <w:rsid w:val="00941466"/>
    <w:rsid w:val="0095362F"/>
    <w:rsid w:val="00955881"/>
    <w:rsid w:val="0097007C"/>
    <w:rsid w:val="00981101"/>
    <w:rsid w:val="009939C0"/>
    <w:rsid w:val="00996AF1"/>
    <w:rsid w:val="00996C33"/>
    <w:rsid w:val="009A110E"/>
    <w:rsid w:val="009A4E29"/>
    <w:rsid w:val="009A7252"/>
    <w:rsid w:val="009B446F"/>
    <w:rsid w:val="009B5FE9"/>
    <w:rsid w:val="009C2297"/>
    <w:rsid w:val="009D0921"/>
    <w:rsid w:val="009D50D8"/>
    <w:rsid w:val="009D5516"/>
    <w:rsid w:val="009F5DC4"/>
    <w:rsid w:val="009F7EA7"/>
    <w:rsid w:val="00A01616"/>
    <w:rsid w:val="00A12EA1"/>
    <w:rsid w:val="00A22874"/>
    <w:rsid w:val="00A2745B"/>
    <w:rsid w:val="00A317F6"/>
    <w:rsid w:val="00A34AB2"/>
    <w:rsid w:val="00A3685E"/>
    <w:rsid w:val="00A374AD"/>
    <w:rsid w:val="00A45857"/>
    <w:rsid w:val="00A8430A"/>
    <w:rsid w:val="00A95347"/>
    <w:rsid w:val="00AA64EA"/>
    <w:rsid w:val="00AB1D1E"/>
    <w:rsid w:val="00AC43CC"/>
    <w:rsid w:val="00AC458B"/>
    <w:rsid w:val="00AC6327"/>
    <w:rsid w:val="00AC6BDA"/>
    <w:rsid w:val="00AD0B6E"/>
    <w:rsid w:val="00AD3583"/>
    <w:rsid w:val="00AD4AC1"/>
    <w:rsid w:val="00AD717A"/>
    <w:rsid w:val="00AE11EC"/>
    <w:rsid w:val="00AE161E"/>
    <w:rsid w:val="00AF0D2F"/>
    <w:rsid w:val="00AF170C"/>
    <w:rsid w:val="00AF3D1A"/>
    <w:rsid w:val="00AF517C"/>
    <w:rsid w:val="00B0230D"/>
    <w:rsid w:val="00B02BEC"/>
    <w:rsid w:val="00B06E14"/>
    <w:rsid w:val="00B071F5"/>
    <w:rsid w:val="00B153B1"/>
    <w:rsid w:val="00B2306A"/>
    <w:rsid w:val="00B2527D"/>
    <w:rsid w:val="00B25D29"/>
    <w:rsid w:val="00B303CB"/>
    <w:rsid w:val="00B31988"/>
    <w:rsid w:val="00B379E8"/>
    <w:rsid w:val="00B42B70"/>
    <w:rsid w:val="00B42F8D"/>
    <w:rsid w:val="00B453DF"/>
    <w:rsid w:val="00B4576A"/>
    <w:rsid w:val="00B45AC9"/>
    <w:rsid w:val="00B462BE"/>
    <w:rsid w:val="00B462C8"/>
    <w:rsid w:val="00B5176F"/>
    <w:rsid w:val="00B72C64"/>
    <w:rsid w:val="00B73F48"/>
    <w:rsid w:val="00B84B29"/>
    <w:rsid w:val="00B85D79"/>
    <w:rsid w:val="00B87CDA"/>
    <w:rsid w:val="00B918A2"/>
    <w:rsid w:val="00B95BF1"/>
    <w:rsid w:val="00B96F0E"/>
    <w:rsid w:val="00B976B1"/>
    <w:rsid w:val="00BA084A"/>
    <w:rsid w:val="00BA0B78"/>
    <w:rsid w:val="00BA6DC8"/>
    <w:rsid w:val="00BA7792"/>
    <w:rsid w:val="00BA779A"/>
    <w:rsid w:val="00BB0134"/>
    <w:rsid w:val="00BB033E"/>
    <w:rsid w:val="00BB0E28"/>
    <w:rsid w:val="00BB244E"/>
    <w:rsid w:val="00BB249A"/>
    <w:rsid w:val="00BC0708"/>
    <w:rsid w:val="00BC0B9F"/>
    <w:rsid w:val="00BC4641"/>
    <w:rsid w:val="00BC7F48"/>
    <w:rsid w:val="00BD2B07"/>
    <w:rsid w:val="00BE0AB7"/>
    <w:rsid w:val="00BE24D0"/>
    <w:rsid w:val="00BE4843"/>
    <w:rsid w:val="00BE5915"/>
    <w:rsid w:val="00BF1F47"/>
    <w:rsid w:val="00C01653"/>
    <w:rsid w:val="00C02B7F"/>
    <w:rsid w:val="00C07D53"/>
    <w:rsid w:val="00C102B0"/>
    <w:rsid w:val="00C12692"/>
    <w:rsid w:val="00C147F8"/>
    <w:rsid w:val="00C14845"/>
    <w:rsid w:val="00C165FE"/>
    <w:rsid w:val="00C235B1"/>
    <w:rsid w:val="00C30260"/>
    <w:rsid w:val="00C3187B"/>
    <w:rsid w:val="00C3370F"/>
    <w:rsid w:val="00C35B0E"/>
    <w:rsid w:val="00C51CF7"/>
    <w:rsid w:val="00C5393D"/>
    <w:rsid w:val="00C565D7"/>
    <w:rsid w:val="00C572D7"/>
    <w:rsid w:val="00C76F8B"/>
    <w:rsid w:val="00C8023D"/>
    <w:rsid w:val="00C8161F"/>
    <w:rsid w:val="00C85CCD"/>
    <w:rsid w:val="00C91479"/>
    <w:rsid w:val="00C94B9F"/>
    <w:rsid w:val="00C96F6C"/>
    <w:rsid w:val="00CA2900"/>
    <w:rsid w:val="00CA7C21"/>
    <w:rsid w:val="00CB3BC1"/>
    <w:rsid w:val="00CC0F20"/>
    <w:rsid w:val="00CD0B95"/>
    <w:rsid w:val="00CD38C0"/>
    <w:rsid w:val="00CD4A31"/>
    <w:rsid w:val="00CD4B49"/>
    <w:rsid w:val="00CD6B7D"/>
    <w:rsid w:val="00CD73E9"/>
    <w:rsid w:val="00CE0307"/>
    <w:rsid w:val="00CE2199"/>
    <w:rsid w:val="00CE5D72"/>
    <w:rsid w:val="00CE7DD6"/>
    <w:rsid w:val="00CF2411"/>
    <w:rsid w:val="00CF31F6"/>
    <w:rsid w:val="00CF400A"/>
    <w:rsid w:val="00CF50A2"/>
    <w:rsid w:val="00CF5984"/>
    <w:rsid w:val="00D0572D"/>
    <w:rsid w:val="00D106B4"/>
    <w:rsid w:val="00D13A9A"/>
    <w:rsid w:val="00D14536"/>
    <w:rsid w:val="00D21EC5"/>
    <w:rsid w:val="00D23233"/>
    <w:rsid w:val="00D27AD4"/>
    <w:rsid w:val="00D31771"/>
    <w:rsid w:val="00D32365"/>
    <w:rsid w:val="00D33FB6"/>
    <w:rsid w:val="00D372DF"/>
    <w:rsid w:val="00D434DA"/>
    <w:rsid w:val="00D547E2"/>
    <w:rsid w:val="00D61B99"/>
    <w:rsid w:val="00D7287E"/>
    <w:rsid w:val="00D75B27"/>
    <w:rsid w:val="00D90B80"/>
    <w:rsid w:val="00D96482"/>
    <w:rsid w:val="00D96686"/>
    <w:rsid w:val="00DA0D96"/>
    <w:rsid w:val="00DA2CE3"/>
    <w:rsid w:val="00DC0554"/>
    <w:rsid w:val="00DD7769"/>
    <w:rsid w:val="00DE0B54"/>
    <w:rsid w:val="00DE15E9"/>
    <w:rsid w:val="00DE6783"/>
    <w:rsid w:val="00DF1889"/>
    <w:rsid w:val="00DF5A23"/>
    <w:rsid w:val="00E03DB4"/>
    <w:rsid w:val="00E05098"/>
    <w:rsid w:val="00E05B36"/>
    <w:rsid w:val="00E1209B"/>
    <w:rsid w:val="00E1468E"/>
    <w:rsid w:val="00E2784E"/>
    <w:rsid w:val="00E30FBE"/>
    <w:rsid w:val="00E37364"/>
    <w:rsid w:val="00E40A51"/>
    <w:rsid w:val="00E53760"/>
    <w:rsid w:val="00E552CC"/>
    <w:rsid w:val="00E60834"/>
    <w:rsid w:val="00E608D0"/>
    <w:rsid w:val="00E73E70"/>
    <w:rsid w:val="00E9508A"/>
    <w:rsid w:val="00EA2354"/>
    <w:rsid w:val="00EA456E"/>
    <w:rsid w:val="00EB49B9"/>
    <w:rsid w:val="00EC2231"/>
    <w:rsid w:val="00EC249F"/>
    <w:rsid w:val="00ED08D6"/>
    <w:rsid w:val="00ED298A"/>
    <w:rsid w:val="00ED5319"/>
    <w:rsid w:val="00ED7837"/>
    <w:rsid w:val="00EE42DB"/>
    <w:rsid w:val="00EE46CD"/>
    <w:rsid w:val="00EF0871"/>
    <w:rsid w:val="00EF72DC"/>
    <w:rsid w:val="00F05A7C"/>
    <w:rsid w:val="00F32028"/>
    <w:rsid w:val="00F34E96"/>
    <w:rsid w:val="00F36904"/>
    <w:rsid w:val="00F36A56"/>
    <w:rsid w:val="00F36B35"/>
    <w:rsid w:val="00F40A19"/>
    <w:rsid w:val="00F4226C"/>
    <w:rsid w:val="00F43A4A"/>
    <w:rsid w:val="00F45FAC"/>
    <w:rsid w:val="00F478FF"/>
    <w:rsid w:val="00F52AEC"/>
    <w:rsid w:val="00F70582"/>
    <w:rsid w:val="00F70A73"/>
    <w:rsid w:val="00F74AEB"/>
    <w:rsid w:val="00F76AB6"/>
    <w:rsid w:val="00F823B4"/>
    <w:rsid w:val="00F96D58"/>
    <w:rsid w:val="00FB266B"/>
    <w:rsid w:val="00FB6CDC"/>
    <w:rsid w:val="00FC07A3"/>
    <w:rsid w:val="00FC0BDC"/>
    <w:rsid w:val="00FC5497"/>
    <w:rsid w:val="00FC5878"/>
    <w:rsid w:val="00FC7C09"/>
    <w:rsid w:val="00FD0740"/>
    <w:rsid w:val="00FD1B39"/>
    <w:rsid w:val="00FD2CDF"/>
    <w:rsid w:val="00FD4DDE"/>
    <w:rsid w:val="00FD604F"/>
    <w:rsid w:val="00FF06B9"/>
    <w:rsid w:val="00FF0AD8"/>
    <w:rsid w:val="00FF63C4"/>
    <w:rsid w:val="00FF7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8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widowControl w:val="0"/>
      <w:jc w:val="center"/>
      <w:outlineLvl w:val="0"/>
    </w:pPr>
    <w:rPr>
      <w:b/>
      <w:bCs/>
      <w:caps/>
      <w:sz w:val="22"/>
      <w:szCs w:val="20"/>
    </w:rPr>
  </w:style>
  <w:style w:type="paragraph" w:styleId="Antrat2">
    <w:name w:val="heading 2"/>
    <w:basedOn w:val="prastasis"/>
    <w:next w:val="prastasis"/>
    <w:qFormat/>
    <w:pPr>
      <w:keepNext/>
      <w:widowControl w:val="0"/>
      <w:outlineLvl w:val="1"/>
    </w:pPr>
    <w:rPr>
      <w:b/>
      <w:bCs/>
      <w:sz w:val="22"/>
      <w:szCs w:val="20"/>
    </w:rPr>
  </w:style>
  <w:style w:type="paragraph" w:styleId="Antrat3">
    <w:name w:val="heading 3"/>
    <w:basedOn w:val="prastasis"/>
    <w:next w:val="prastasis"/>
    <w:qFormat/>
    <w:pPr>
      <w:keepNext/>
      <w:numPr>
        <w:ilvl w:val="2"/>
        <w:numId w:val="1"/>
      </w:numPr>
      <w:suppressAutoHyphens/>
      <w:ind w:right="-766"/>
      <w:jc w:val="center"/>
      <w:outlineLvl w:val="2"/>
    </w:pPr>
    <w:rPr>
      <w:b/>
      <w:bCs/>
      <w:lang w:eastAsia="ar-SA"/>
    </w:rPr>
  </w:style>
  <w:style w:type="paragraph" w:styleId="Antrat6">
    <w:name w:val="heading 6"/>
    <w:basedOn w:val="prastasis"/>
    <w:next w:val="prastasis"/>
    <w:qFormat/>
    <w:pPr>
      <w:keepNext/>
      <w:ind w:left="1800" w:firstLine="360"/>
      <w:jc w:val="both"/>
      <w:outlineLvl w:val="5"/>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style>
  <w:style w:type="paragraph" w:styleId="Pavadinimas">
    <w:name w:val="Title"/>
    <w:basedOn w:val="prastasis"/>
    <w:next w:val="Antrinispavadinimas"/>
    <w:link w:val="PavadinimasDiagrama"/>
    <w:uiPriority w:val="99"/>
    <w:qFormat/>
    <w:pPr>
      <w:suppressAutoHyphens/>
      <w:jc w:val="center"/>
    </w:pPr>
    <w:rPr>
      <w:b/>
      <w:bCs/>
      <w:lang w:eastAsia="ar-SA"/>
    </w:rPr>
  </w:style>
  <w:style w:type="paragraph" w:styleId="Antrinispavadinimas">
    <w:name w:val="Subtitle"/>
    <w:basedOn w:val="prastasis"/>
    <w:qFormat/>
    <w:pPr>
      <w:suppressAutoHyphens/>
      <w:spacing w:after="60"/>
      <w:jc w:val="center"/>
      <w:outlineLvl w:val="1"/>
    </w:pPr>
    <w:rPr>
      <w:rFonts w:ascii="Arial" w:hAnsi="Arial" w:cs="Arial"/>
      <w:lang w:eastAsia="ar-SA"/>
    </w:rPr>
  </w:style>
  <w:style w:type="character" w:customStyle="1" w:styleId="PavadinimasDiagrama">
    <w:name w:val="Pavadinimas Diagrama"/>
    <w:link w:val="Pavadinimas"/>
    <w:uiPriority w:val="99"/>
    <w:rsid w:val="00016863"/>
    <w:rPr>
      <w:b/>
      <w:bCs/>
      <w:sz w:val="24"/>
      <w:szCs w:val="24"/>
      <w:lang w:eastAsia="ar-SA"/>
    </w:rPr>
  </w:style>
  <w:style w:type="paragraph" w:customStyle="1" w:styleId="DefinitionTerm">
    <w:name w:val="Definition Term"/>
    <w:basedOn w:val="prastasis"/>
    <w:next w:val="prastasis"/>
    <w:rPr>
      <w:lang w:eastAsia="lt-LT"/>
    </w:rPr>
  </w:style>
  <w:style w:type="paragraph" w:customStyle="1" w:styleId="Normaltab">
    <w:name w:val="Normal tab"/>
    <w:basedOn w:val="prastasis"/>
    <w:next w:val="prastasis"/>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prastasis"/>
    <w:pPr>
      <w:suppressAutoHyphens/>
      <w:spacing w:before="280" w:after="280"/>
    </w:pPr>
    <w:rPr>
      <w:b/>
      <w:bCs/>
      <w:sz w:val="20"/>
      <w:szCs w:val="20"/>
      <w:lang w:eastAsia="ar-SA"/>
    </w:rPr>
  </w:style>
  <w:style w:type="paragraph" w:styleId="Porat">
    <w:name w:val="footer"/>
    <w:basedOn w:val="prastasis"/>
    <w:link w:val="PoratDiagrama"/>
    <w:uiPriority w:val="99"/>
    <w:pPr>
      <w:tabs>
        <w:tab w:val="center" w:pos="4153"/>
        <w:tab w:val="right" w:pos="8306"/>
      </w:tabs>
    </w:pPr>
    <w:rPr>
      <w:szCs w:val="20"/>
      <w:lang w:eastAsia="lt-LT"/>
    </w:rPr>
  </w:style>
  <w:style w:type="character" w:customStyle="1" w:styleId="PoratDiagrama">
    <w:name w:val="Poraštė Diagrama"/>
    <w:link w:val="Porat"/>
    <w:uiPriority w:val="99"/>
    <w:rsid w:val="00B72C64"/>
    <w:rPr>
      <w:sz w:val="24"/>
    </w:rPr>
  </w:style>
  <w:style w:type="paragraph" w:customStyle="1" w:styleId="xl127">
    <w:name w:val="xl127"/>
    <w:basedOn w:val="prastasis"/>
    <w:pPr>
      <w:suppressAutoHyphens/>
      <w:spacing w:before="280" w:after="280"/>
      <w:jc w:val="center"/>
    </w:pPr>
    <w:rPr>
      <w:rFonts w:ascii="Arial" w:hAnsi="Arial" w:cs="Arial"/>
      <w:b/>
      <w:bCs/>
      <w:lang w:eastAsia="ar-SA"/>
    </w:rPr>
  </w:style>
  <w:style w:type="paragraph" w:styleId="Antrats">
    <w:name w:val="header"/>
    <w:basedOn w:val="prastasis"/>
    <w:pPr>
      <w:widowControl w:val="0"/>
      <w:tabs>
        <w:tab w:val="center" w:pos="4153"/>
        <w:tab w:val="right" w:pos="8306"/>
      </w:tabs>
    </w:pPr>
    <w:rPr>
      <w:sz w:val="22"/>
      <w:szCs w:val="20"/>
    </w:rPr>
  </w:style>
  <w:style w:type="table" w:styleId="Lentelstinklelis">
    <w:name w:val="Table Grid"/>
    <w:basedOn w:val="prastojilentel"/>
    <w:rsid w:val="0007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016863"/>
    <w:rPr>
      <w:lang w:val="en-GB"/>
    </w:rPr>
  </w:style>
  <w:style w:type="character" w:customStyle="1" w:styleId="PagrindinistekstasDiagrama">
    <w:name w:val="Pagrindinis tekstas Diagrama"/>
    <w:link w:val="Pagrindinistekstas"/>
    <w:uiPriority w:val="99"/>
    <w:rsid w:val="00016863"/>
    <w:rPr>
      <w:sz w:val="24"/>
      <w:szCs w:val="24"/>
      <w:lang w:val="en-GB" w:eastAsia="en-US"/>
    </w:rPr>
  </w:style>
  <w:style w:type="paragraph" w:styleId="Betarp">
    <w:name w:val="No Spacing"/>
    <w:basedOn w:val="prastasis"/>
    <w:uiPriority w:val="1"/>
    <w:qFormat/>
    <w:rsid w:val="00C85CCD"/>
    <w:rPr>
      <w:rFonts w:ascii="Calibri" w:eastAsia="Calibri" w:hAnsi="Calibri"/>
      <w:sz w:val="22"/>
      <w:szCs w:val="22"/>
    </w:rPr>
  </w:style>
  <w:style w:type="paragraph" w:customStyle="1" w:styleId="Default">
    <w:name w:val="Default"/>
    <w:link w:val="DefaultDiagrama"/>
    <w:rsid w:val="006777B2"/>
    <w:pPr>
      <w:autoSpaceDE w:val="0"/>
      <w:autoSpaceDN w:val="0"/>
      <w:adjustRightInd w:val="0"/>
    </w:pPr>
    <w:rPr>
      <w:color w:val="000000"/>
      <w:sz w:val="24"/>
      <w:szCs w:val="24"/>
    </w:rPr>
  </w:style>
  <w:style w:type="paragraph" w:customStyle="1" w:styleId="a">
    <w:basedOn w:val="prastasis"/>
    <w:next w:val="Antrinispavadinimas"/>
    <w:qFormat/>
    <w:rsid w:val="004F6637"/>
    <w:pPr>
      <w:suppressAutoHyphens/>
      <w:spacing w:after="60"/>
      <w:jc w:val="center"/>
      <w:outlineLvl w:val="1"/>
    </w:pPr>
    <w:rPr>
      <w:rFonts w:ascii="Arial" w:hAnsi="Arial" w:cs="Arial"/>
      <w:lang w:eastAsia="ar-SA"/>
    </w:rPr>
  </w:style>
  <w:style w:type="character" w:styleId="Hipersaitas">
    <w:name w:val="Hyperlink"/>
    <w:unhideWhenUsed/>
    <w:rsid w:val="00AD3583"/>
    <w:rPr>
      <w:color w:val="0000FF"/>
      <w:u w:val="single"/>
    </w:rPr>
  </w:style>
  <w:style w:type="paragraph" w:styleId="Debesliotekstas">
    <w:name w:val="Balloon Text"/>
    <w:basedOn w:val="prastasis"/>
    <w:link w:val="DebesliotekstasDiagrama"/>
    <w:semiHidden/>
    <w:unhideWhenUsed/>
    <w:rsid w:val="00D61B99"/>
    <w:rPr>
      <w:rFonts w:ascii="Tahoma" w:hAnsi="Tahoma" w:cs="Tahoma"/>
      <w:sz w:val="16"/>
      <w:szCs w:val="16"/>
    </w:rPr>
  </w:style>
  <w:style w:type="character" w:customStyle="1" w:styleId="DebesliotekstasDiagrama">
    <w:name w:val="Debesėlio tekstas Diagrama"/>
    <w:link w:val="Debesliotekstas"/>
    <w:semiHidden/>
    <w:rsid w:val="00D61B99"/>
    <w:rPr>
      <w:rFonts w:ascii="Tahoma" w:hAnsi="Tahoma" w:cs="Tahoma"/>
      <w:sz w:val="16"/>
      <w:szCs w:val="16"/>
      <w:lang w:eastAsia="en-US"/>
    </w:rPr>
  </w:style>
  <w:style w:type="character" w:customStyle="1" w:styleId="DefaultDiagrama">
    <w:name w:val="Default Diagrama"/>
    <w:link w:val="Default"/>
    <w:rsid w:val="00886E36"/>
    <w:rPr>
      <w:color w:val="000000"/>
      <w:sz w:val="24"/>
      <w:szCs w:val="24"/>
      <w:lang w:val="lt-LT" w:eastAsia="lt-LT"/>
    </w:rPr>
  </w:style>
  <w:style w:type="paragraph" w:styleId="Pagrindinistekstas2">
    <w:name w:val="Body Text 2"/>
    <w:basedOn w:val="prastasis"/>
    <w:link w:val="Pagrindinistekstas2Diagrama"/>
    <w:rsid w:val="008B0AC1"/>
    <w:pPr>
      <w:spacing w:after="120" w:line="480" w:lineRule="auto"/>
    </w:pPr>
    <w:rPr>
      <w:lang w:eastAsia="lt-LT"/>
    </w:rPr>
  </w:style>
  <w:style w:type="character" w:customStyle="1" w:styleId="Pagrindinistekstas2Diagrama">
    <w:name w:val="Pagrindinis tekstas 2 Diagrama"/>
    <w:link w:val="Pagrindinistekstas2"/>
    <w:rsid w:val="008B0AC1"/>
    <w:rPr>
      <w:sz w:val="24"/>
      <w:szCs w:val="24"/>
      <w:lang w:val="lt-LT" w:eastAsia="lt-LT"/>
    </w:rPr>
  </w:style>
  <w:style w:type="paragraph" w:customStyle="1" w:styleId="Antrate3">
    <w:name w:val="Antrate 3"/>
    <w:basedOn w:val="prastasis"/>
    <w:next w:val="prastasis"/>
    <w:rsid w:val="008B0AC1"/>
    <w:pPr>
      <w:autoSpaceDE w:val="0"/>
      <w:autoSpaceDN w:val="0"/>
      <w:adjustRightInd w:val="0"/>
      <w:jc w:val="center"/>
    </w:pPr>
    <w:rPr>
      <w:lang w:eastAsia="lt-LT"/>
    </w:rPr>
  </w:style>
  <w:style w:type="paragraph" w:styleId="Sraopastraipa">
    <w:name w:val="List Paragraph"/>
    <w:basedOn w:val="prastasis"/>
    <w:uiPriority w:val="34"/>
    <w:qFormat/>
    <w:rsid w:val="00BA0B78"/>
    <w:pPr>
      <w:ind w:left="720"/>
    </w:pPr>
  </w:style>
  <w:style w:type="character" w:styleId="Emfaz">
    <w:name w:val="Emphasis"/>
    <w:uiPriority w:val="20"/>
    <w:qFormat/>
    <w:rsid w:val="00887C68"/>
    <w:rPr>
      <w:i/>
      <w:iCs/>
    </w:rPr>
  </w:style>
  <w:style w:type="character" w:customStyle="1" w:styleId="textexposedshow">
    <w:name w:val="text_exposed_show"/>
    <w:rsid w:val="005027C4"/>
  </w:style>
  <w:style w:type="character" w:styleId="Komentaronuoroda">
    <w:name w:val="annotation reference"/>
    <w:basedOn w:val="Numatytasispastraiposriftas"/>
    <w:semiHidden/>
    <w:unhideWhenUsed/>
    <w:rsid w:val="0030493B"/>
    <w:rPr>
      <w:sz w:val="16"/>
      <w:szCs w:val="16"/>
    </w:rPr>
  </w:style>
  <w:style w:type="paragraph" w:styleId="Komentarotekstas">
    <w:name w:val="annotation text"/>
    <w:basedOn w:val="prastasis"/>
    <w:link w:val="KomentarotekstasDiagrama"/>
    <w:semiHidden/>
    <w:unhideWhenUsed/>
    <w:rsid w:val="0030493B"/>
    <w:rPr>
      <w:sz w:val="20"/>
      <w:szCs w:val="20"/>
    </w:rPr>
  </w:style>
  <w:style w:type="character" w:customStyle="1" w:styleId="KomentarotekstasDiagrama">
    <w:name w:val="Komentaro tekstas Diagrama"/>
    <w:basedOn w:val="Numatytasispastraiposriftas"/>
    <w:link w:val="Komentarotekstas"/>
    <w:semiHidden/>
    <w:rsid w:val="0030493B"/>
    <w:rPr>
      <w:lang w:eastAsia="en-US"/>
    </w:rPr>
  </w:style>
  <w:style w:type="paragraph" w:styleId="Komentarotema">
    <w:name w:val="annotation subject"/>
    <w:basedOn w:val="Komentarotekstas"/>
    <w:next w:val="Komentarotekstas"/>
    <w:link w:val="KomentarotemaDiagrama"/>
    <w:semiHidden/>
    <w:unhideWhenUsed/>
    <w:rsid w:val="0030493B"/>
    <w:rPr>
      <w:b/>
      <w:bCs/>
    </w:rPr>
  </w:style>
  <w:style w:type="character" w:customStyle="1" w:styleId="KomentarotemaDiagrama">
    <w:name w:val="Komentaro tema Diagrama"/>
    <w:basedOn w:val="KomentarotekstasDiagrama"/>
    <w:link w:val="Komentarotema"/>
    <w:semiHidden/>
    <w:rsid w:val="0030493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widowControl w:val="0"/>
      <w:jc w:val="center"/>
      <w:outlineLvl w:val="0"/>
    </w:pPr>
    <w:rPr>
      <w:b/>
      <w:bCs/>
      <w:caps/>
      <w:sz w:val="22"/>
      <w:szCs w:val="20"/>
    </w:rPr>
  </w:style>
  <w:style w:type="paragraph" w:styleId="Antrat2">
    <w:name w:val="heading 2"/>
    <w:basedOn w:val="prastasis"/>
    <w:next w:val="prastasis"/>
    <w:qFormat/>
    <w:pPr>
      <w:keepNext/>
      <w:widowControl w:val="0"/>
      <w:outlineLvl w:val="1"/>
    </w:pPr>
    <w:rPr>
      <w:b/>
      <w:bCs/>
      <w:sz w:val="22"/>
      <w:szCs w:val="20"/>
    </w:rPr>
  </w:style>
  <w:style w:type="paragraph" w:styleId="Antrat3">
    <w:name w:val="heading 3"/>
    <w:basedOn w:val="prastasis"/>
    <w:next w:val="prastasis"/>
    <w:qFormat/>
    <w:pPr>
      <w:keepNext/>
      <w:numPr>
        <w:ilvl w:val="2"/>
        <w:numId w:val="1"/>
      </w:numPr>
      <w:suppressAutoHyphens/>
      <w:ind w:right="-766"/>
      <w:jc w:val="center"/>
      <w:outlineLvl w:val="2"/>
    </w:pPr>
    <w:rPr>
      <w:b/>
      <w:bCs/>
      <w:lang w:eastAsia="ar-SA"/>
    </w:rPr>
  </w:style>
  <w:style w:type="paragraph" w:styleId="Antrat6">
    <w:name w:val="heading 6"/>
    <w:basedOn w:val="prastasis"/>
    <w:next w:val="prastasis"/>
    <w:qFormat/>
    <w:pPr>
      <w:keepNext/>
      <w:ind w:left="1800" w:firstLine="360"/>
      <w:jc w:val="both"/>
      <w:outlineLvl w:val="5"/>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style>
  <w:style w:type="paragraph" w:styleId="Pavadinimas">
    <w:name w:val="Title"/>
    <w:basedOn w:val="prastasis"/>
    <w:next w:val="Antrinispavadinimas"/>
    <w:link w:val="PavadinimasDiagrama"/>
    <w:uiPriority w:val="99"/>
    <w:qFormat/>
    <w:pPr>
      <w:suppressAutoHyphens/>
      <w:jc w:val="center"/>
    </w:pPr>
    <w:rPr>
      <w:b/>
      <w:bCs/>
      <w:lang w:eastAsia="ar-SA"/>
    </w:rPr>
  </w:style>
  <w:style w:type="paragraph" w:styleId="Antrinispavadinimas">
    <w:name w:val="Subtitle"/>
    <w:basedOn w:val="prastasis"/>
    <w:qFormat/>
    <w:pPr>
      <w:suppressAutoHyphens/>
      <w:spacing w:after="60"/>
      <w:jc w:val="center"/>
      <w:outlineLvl w:val="1"/>
    </w:pPr>
    <w:rPr>
      <w:rFonts w:ascii="Arial" w:hAnsi="Arial" w:cs="Arial"/>
      <w:lang w:eastAsia="ar-SA"/>
    </w:rPr>
  </w:style>
  <w:style w:type="character" w:customStyle="1" w:styleId="PavadinimasDiagrama">
    <w:name w:val="Pavadinimas Diagrama"/>
    <w:link w:val="Pavadinimas"/>
    <w:uiPriority w:val="99"/>
    <w:rsid w:val="00016863"/>
    <w:rPr>
      <w:b/>
      <w:bCs/>
      <w:sz w:val="24"/>
      <w:szCs w:val="24"/>
      <w:lang w:eastAsia="ar-SA"/>
    </w:rPr>
  </w:style>
  <w:style w:type="paragraph" w:customStyle="1" w:styleId="DefinitionTerm">
    <w:name w:val="Definition Term"/>
    <w:basedOn w:val="prastasis"/>
    <w:next w:val="prastasis"/>
    <w:rPr>
      <w:lang w:eastAsia="lt-LT"/>
    </w:rPr>
  </w:style>
  <w:style w:type="paragraph" w:customStyle="1" w:styleId="Normaltab">
    <w:name w:val="Normal tab"/>
    <w:basedOn w:val="prastasis"/>
    <w:next w:val="prastasis"/>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prastasis"/>
    <w:pPr>
      <w:suppressAutoHyphens/>
      <w:spacing w:before="280" w:after="280"/>
    </w:pPr>
    <w:rPr>
      <w:b/>
      <w:bCs/>
      <w:sz w:val="20"/>
      <w:szCs w:val="20"/>
      <w:lang w:eastAsia="ar-SA"/>
    </w:rPr>
  </w:style>
  <w:style w:type="paragraph" w:styleId="Porat">
    <w:name w:val="footer"/>
    <w:basedOn w:val="prastasis"/>
    <w:link w:val="PoratDiagrama"/>
    <w:uiPriority w:val="99"/>
    <w:pPr>
      <w:tabs>
        <w:tab w:val="center" w:pos="4153"/>
        <w:tab w:val="right" w:pos="8306"/>
      </w:tabs>
    </w:pPr>
    <w:rPr>
      <w:szCs w:val="20"/>
      <w:lang w:eastAsia="lt-LT"/>
    </w:rPr>
  </w:style>
  <w:style w:type="character" w:customStyle="1" w:styleId="PoratDiagrama">
    <w:name w:val="Poraštė Diagrama"/>
    <w:link w:val="Porat"/>
    <w:uiPriority w:val="99"/>
    <w:rsid w:val="00B72C64"/>
    <w:rPr>
      <w:sz w:val="24"/>
    </w:rPr>
  </w:style>
  <w:style w:type="paragraph" w:customStyle="1" w:styleId="xl127">
    <w:name w:val="xl127"/>
    <w:basedOn w:val="prastasis"/>
    <w:pPr>
      <w:suppressAutoHyphens/>
      <w:spacing w:before="280" w:after="280"/>
      <w:jc w:val="center"/>
    </w:pPr>
    <w:rPr>
      <w:rFonts w:ascii="Arial" w:hAnsi="Arial" w:cs="Arial"/>
      <w:b/>
      <w:bCs/>
      <w:lang w:eastAsia="ar-SA"/>
    </w:rPr>
  </w:style>
  <w:style w:type="paragraph" w:styleId="Antrats">
    <w:name w:val="header"/>
    <w:basedOn w:val="prastasis"/>
    <w:pPr>
      <w:widowControl w:val="0"/>
      <w:tabs>
        <w:tab w:val="center" w:pos="4153"/>
        <w:tab w:val="right" w:pos="8306"/>
      </w:tabs>
    </w:pPr>
    <w:rPr>
      <w:sz w:val="22"/>
      <w:szCs w:val="20"/>
    </w:rPr>
  </w:style>
  <w:style w:type="table" w:styleId="Lentelstinklelis">
    <w:name w:val="Table Grid"/>
    <w:basedOn w:val="prastojilentel"/>
    <w:rsid w:val="0007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016863"/>
    <w:rPr>
      <w:lang w:val="en-GB"/>
    </w:rPr>
  </w:style>
  <w:style w:type="character" w:customStyle="1" w:styleId="PagrindinistekstasDiagrama">
    <w:name w:val="Pagrindinis tekstas Diagrama"/>
    <w:link w:val="Pagrindinistekstas"/>
    <w:uiPriority w:val="99"/>
    <w:rsid w:val="00016863"/>
    <w:rPr>
      <w:sz w:val="24"/>
      <w:szCs w:val="24"/>
      <w:lang w:val="en-GB" w:eastAsia="en-US"/>
    </w:rPr>
  </w:style>
  <w:style w:type="paragraph" w:styleId="Betarp">
    <w:name w:val="No Spacing"/>
    <w:basedOn w:val="prastasis"/>
    <w:uiPriority w:val="1"/>
    <w:qFormat/>
    <w:rsid w:val="00C85CCD"/>
    <w:rPr>
      <w:rFonts w:ascii="Calibri" w:eastAsia="Calibri" w:hAnsi="Calibri"/>
      <w:sz w:val="22"/>
      <w:szCs w:val="22"/>
    </w:rPr>
  </w:style>
  <w:style w:type="paragraph" w:customStyle="1" w:styleId="Default">
    <w:name w:val="Default"/>
    <w:link w:val="DefaultDiagrama"/>
    <w:rsid w:val="006777B2"/>
    <w:pPr>
      <w:autoSpaceDE w:val="0"/>
      <w:autoSpaceDN w:val="0"/>
      <w:adjustRightInd w:val="0"/>
    </w:pPr>
    <w:rPr>
      <w:color w:val="000000"/>
      <w:sz w:val="24"/>
      <w:szCs w:val="24"/>
    </w:rPr>
  </w:style>
  <w:style w:type="paragraph" w:customStyle="1" w:styleId="a">
    <w:basedOn w:val="prastasis"/>
    <w:next w:val="Antrinispavadinimas"/>
    <w:qFormat/>
    <w:rsid w:val="004F6637"/>
    <w:pPr>
      <w:suppressAutoHyphens/>
      <w:spacing w:after="60"/>
      <w:jc w:val="center"/>
      <w:outlineLvl w:val="1"/>
    </w:pPr>
    <w:rPr>
      <w:rFonts w:ascii="Arial" w:hAnsi="Arial" w:cs="Arial"/>
      <w:lang w:eastAsia="ar-SA"/>
    </w:rPr>
  </w:style>
  <w:style w:type="character" w:styleId="Hipersaitas">
    <w:name w:val="Hyperlink"/>
    <w:unhideWhenUsed/>
    <w:rsid w:val="00AD3583"/>
    <w:rPr>
      <w:color w:val="0000FF"/>
      <w:u w:val="single"/>
    </w:rPr>
  </w:style>
  <w:style w:type="paragraph" w:styleId="Debesliotekstas">
    <w:name w:val="Balloon Text"/>
    <w:basedOn w:val="prastasis"/>
    <w:link w:val="DebesliotekstasDiagrama"/>
    <w:semiHidden/>
    <w:unhideWhenUsed/>
    <w:rsid w:val="00D61B99"/>
    <w:rPr>
      <w:rFonts w:ascii="Tahoma" w:hAnsi="Tahoma" w:cs="Tahoma"/>
      <w:sz w:val="16"/>
      <w:szCs w:val="16"/>
    </w:rPr>
  </w:style>
  <w:style w:type="character" w:customStyle="1" w:styleId="DebesliotekstasDiagrama">
    <w:name w:val="Debesėlio tekstas Diagrama"/>
    <w:link w:val="Debesliotekstas"/>
    <w:semiHidden/>
    <w:rsid w:val="00D61B99"/>
    <w:rPr>
      <w:rFonts w:ascii="Tahoma" w:hAnsi="Tahoma" w:cs="Tahoma"/>
      <w:sz w:val="16"/>
      <w:szCs w:val="16"/>
      <w:lang w:eastAsia="en-US"/>
    </w:rPr>
  </w:style>
  <w:style w:type="character" w:customStyle="1" w:styleId="DefaultDiagrama">
    <w:name w:val="Default Diagrama"/>
    <w:link w:val="Default"/>
    <w:rsid w:val="00886E36"/>
    <w:rPr>
      <w:color w:val="000000"/>
      <w:sz w:val="24"/>
      <w:szCs w:val="24"/>
      <w:lang w:val="lt-LT" w:eastAsia="lt-LT"/>
    </w:rPr>
  </w:style>
  <w:style w:type="paragraph" w:styleId="Pagrindinistekstas2">
    <w:name w:val="Body Text 2"/>
    <w:basedOn w:val="prastasis"/>
    <w:link w:val="Pagrindinistekstas2Diagrama"/>
    <w:rsid w:val="008B0AC1"/>
    <w:pPr>
      <w:spacing w:after="120" w:line="480" w:lineRule="auto"/>
    </w:pPr>
    <w:rPr>
      <w:lang w:eastAsia="lt-LT"/>
    </w:rPr>
  </w:style>
  <w:style w:type="character" w:customStyle="1" w:styleId="Pagrindinistekstas2Diagrama">
    <w:name w:val="Pagrindinis tekstas 2 Diagrama"/>
    <w:link w:val="Pagrindinistekstas2"/>
    <w:rsid w:val="008B0AC1"/>
    <w:rPr>
      <w:sz w:val="24"/>
      <w:szCs w:val="24"/>
      <w:lang w:val="lt-LT" w:eastAsia="lt-LT"/>
    </w:rPr>
  </w:style>
  <w:style w:type="paragraph" w:customStyle="1" w:styleId="Antrate3">
    <w:name w:val="Antrate 3"/>
    <w:basedOn w:val="prastasis"/>
    <w:next w:val="prastasis"/>
    <w:rsid w:val="008B0AC1"/>
    <w:pPr>
      <w:autoSpaceDE w:val="0"/>
      <w:autoSpaceDN w:val="0"/>
      <w:adjustRightInd w:val="0"/>
      <w:jc w:val="center"/>
    </w:pPr>
    <w:rPr>
      <w:lang w:eastAsia="lt-LT"/>
    </w:rPr>
  </w:style>
  <w:style w:type="paragraph" w:styleId="Sraopastraipa">
    <w:name w:val="List Paragraph"/>
    <w:basedOn w:val="prastasis"/>
    <w:uiPriority w:val="34"/>
    <w:qFormat/>
    <w:rsid w:val="00BA0B78"/>
    <w:pPr>
      <w:ind w:left="720"/>
    </w:pPr>
  </w:style>
  <w:style w:type="character" w:styleId="Emfaz">
    <w:name w:val="Emphasis"/>
    <w:uiPriority w:val="20"/>
    <w:qFormat/>
    <w:rsid w:val="00887C68"/>
    <w:rPr>
      <w:i/>
      <w:iCs/>
    </w:rPr>
  </w:style>
  <w:style w:type="character" w:customStyle="1" w:styleId="textexposedshow">
    <w:name w:val="text_exposed_show"/>
    <w:rsid w:val="005027C4"/>
  </w:style>
  <w:style w:type="character" w:styleId="Komentaronuoroda">
    <w:name w:val="annotation reference"/>
    <w:basedOn w:val="Numatytasispastraiposriftas"/>
    <w:semiHidden/>
    <w:unhideWhenUsed/>
    <w:rsid w:val="0030493B"/>
    <w:rPr>
      <w:sz w:val="16"/>
      <w:szCs w:val="16"/>
    </w:rPr>
  </w:style>
  <w:style w:type="paragraph" w:styleId="Komentarotekstas">
    <w:name w:val="annotation text"/>
    <w:basedOn w:val="prastasis"/>
    <w:link w:val="KomentarotekstasDiagrama"/>
    <w:semiHidden/>
    <w:unhideWhenUsed/>
    <w:rsid w:val="0030493B"/>
    <w:rPr>
      <w:sz w:val="20"/>
      <w:szCs w:val="20"/>
    </w:rPr>
  </w:style>
  <w:style w:type="character" w:customStyle="1" w:styleId="KomentarotekstasDiagrama">
    <w:name w:val="Komentaro tekstas Diagrama"/>
    <w:basedOn w:val="Numatytasispastraiposriftas"/>
    <w:link w:val="Komentarotekstas"/>
    <w:semiHidden/>
    <w:rsid w:val="0030493B"/>
    <w:rPr>
      <w:lang w:eastAsia="en-US"/>
    </w:rPr>
  </w:style>
  <w:style w:type="paragraph" w:styleId="Komentarotema">
    <w:name w:val="annotation subject"/>
    <w:basedOn w:val="Komentarotekstas"/>
    <w:next w:val="Komentarotekstas"/>
    <w:link w:val="KomentarotemaDiagrama"/>
    <w:semiHidden/>
    <w:unhideWhenUsed/>
    <w:rsid w:val="0030493B"/>
    <w:rPr>
      <w:b/>
      <w:bCs/>
    </w:rPr>
  </w:style>
  <w:style w:type="character" w:customStyle="1" w:styleId="KomentarotemaDiagrama">
    <w:name w:val="Komentaro tema Diagrama"/>
    <w:basedOn w:val="KomentarotekstasDiagrama"/>
    <w:link w:val="Komentarotema"/>
    <w:semiHidden/>
    <w:rsid w:val="003049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4291">
      <w:bodyDiv w:val="1"/>
      <w:marLeft w:val="0"/>
      <w:marRight w:val="0"/>
      <w:marTop w:val="0"/>
      <w:marBottom w:val="0"/>
      <w:divBdr>
        <w:top w:val="none" w:sz="0" w:space="0" w:color="auto"/>
        <w:left w:val="none" w:sz="0" w:space="0" w:color="auto"/>
        <w:bottom w:val="none" w:sz="0" w:space="0" w:color="auto"/>
        <w:right w:val="none" w:sz="0" w:space="0" w:color="auto"/>
      </w:divBdr>
    </w:div>
    <w:div w:id="920135686">
      <w:bodyDiv w:val="1"/>
      <w:marLeft w:val="0"/>
      <w:marRight w:val="0"/>
      <w:marTop w:val="0"/>
      <w:marBottom w:val="0"/>
      <w:divBdr>
        <w:top w:val="none" w:sz="0" w:space="0" w:color="auto"/>
        <w:left w:val="none" w:sz="0" w:space="0" w:color="auto"/>
        <w:bottom w:val="none" w:sz="0" w:space="0" w:color="auto"/>
        <w:right w:val="none" w:sz="0" w:space="0" w:color="auto"/>
      </w:divBdr>
    </w:div>
    <w:div w:id="1175147284">
      <w:bodyDiv w:val="1"/>
      <w:marLeft w:val="0"/>
      <w:marRight w:val="0"/>
      <w:marTop w:val="0"/>
      <w:marBottom w:val="0"/>
      <w:divBdr>
        <w:top w:val="none" w:sz="0" w:space="0" w:color="auto"/>
        <w:left w:val="none" w:sz="0" w:space="0" w:color="auto"/>
        <w:bottom w:val="none" w:sz="0" w:space="0" w:color="auto"/>
        <w:right w:val="none" w:sz="0" w:space="0" w:color="auto"/>
      </w:divBdr>
    </w:div>
    <w:div w:id="1260914532">
      <w:bodyDiv w:val="1"/>
      <w:marLeft w:val="0"/>
      <w:marRight w:val="0"/>
      <w:marTop w:val="0"/>
      <w:marBottom w:val="0"/>
      <w:divBdr>
        <w:top w:val="none" w:sz="0" w:space="0" w:color="auto"/>
        <w:left w:val="none" w:sz="0" w:space="0" w:color="auto"/>
        <w:bottom w:val="none" w:sz="0" w:space="0" w:color="auto"/>
        <w:right w:val="none" w:sz="0" w:space="0" w:color="auto"/>
      </w:divBdr>
    </w:div>
    <w:div w:id="1628968053">
      <w:bodyDiv w:val="1"/>
      <w:marLeft w:val="0"/>
      <w:marRight w:val="0"/>
      <w:marTop w:val="0"/>
      <w:marBottom w:val="0"/>
      <w:divBdr>
        <w:top w:val="none" w:sz="0" w:space="0" w:color="auto"/>
        <w:left w:val="none" w:sz="0" w:space="0" w:color="auto"/>
        <w:bottom w:val="none" w:sz="0" w:space="0" w:color="auto"/>
        <w:right w:val="none" w:sz="0" w:space="0" w:color="auto"/>
      </w:divBdr>
    </w:div>
    <w:div w:id="16873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A605-4616-4402-90E7-267410F9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6500</Words>
  <Characters>37054</Characters>
  <Application>Microsoft Office Word</Application>
  <DocSecurity>0</DocSecurity>
  <Lines>308</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Silute</Company>
  <LinksUpToDate>false</LinksUpToDate>
  <CharactersWithSpaces>43468</CharactersWithSpaces>
  <SharedDoc>false</SharedDoc>
  <HLinks>
    <vt:vector size="12" baseType="variant">
      <vt:variant>
        <vt:i4>131082</vt:i4>
      </vt:variant>
      <vt:variant>
        <vt:i4>6</vt:i4>
      </vt:variant>
      <vt:variant>
        <vt:i4>0</vt:i4>
      </vt:variant>
      <vt:variant>
        <vt:i4>5</vt:i4>
      </vt:variant>
      <vt:variant>
        <vt:lpwstr>http://www.kybartuazuoliukas.lt/</vt:lpwstr>
      </vt:variant>
      <vt:variant>
        <vt:lpwstr/>
      </vt:variant>
      <vt:variant>
        <vt:i4>458845</vt:i4>
      </vt:variant>
      <vt:variant>
        <vt:i4>3</vt:i4>
      </vt:variant>
      <vt:variant>
        <vt:i4>0</vt:i4>
      </vt:variant>
      <vt:variant>
        <vt:i4>5</vt:i4>
      </vt:variant>
      <vt:variant>
        <vt:lpwstr>http://www.azuoliukaskybartai.lt/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Kanceliar4 Silute</dc:creator>
  <cp:lastModifiedBy>Admin</cp:lastModifiedBy>
  <cp:revision>9</cp:revision>
  <cp:lastPrinted>2019-03-13T07:53:00Z</cp:lastPrinted>
  <dcterms:created xsi:type="dcterms:W3CDTF">2019-04-08T13:13:00Z</dcterms:created>
  <dcterms:modified xsi:type="dcterms:W3CDTF">2019-04-15T07:10:00Z</dcterms:modified>
</cp:coreProperties>
</file>